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A01A" w14:textId="77777777" w:rsidR="009C21B9" w:rsidRDefault="009C21B9" w:rsidP="0057593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val="es-ES" w:eastAsia="es-ES"/>
        </w:rPr>
      </w:pPr>
    </w:p>
    <w:p w14:paraId="195ADF0F" w14:textId="28678E08" w:rsidR="009C21B9" w:rsidRPr="00AE08B9" w:rsidRDefault="009C21B9" w:rsidP="0057593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val="es-ES" w:eastAsia="es-ES"/>
        </w:rPr>
      </w:pPr>
      <w:r w:rsidRPr="00AE08B9">
        <w:rPr>
          <w:rFonts w:eastAsia="Times New Roman" w:cs="Times New Roman"/>
          <w:b/>
          <w:bCs/>
          <w:sz w:val="24"/>
          <w:szCs w:val="24"/>
          <w:lang w:val="es-ES" w:eastAsia="es-ES"/>
        </w:rPr>
        <w:t>I</w:t>
      </w:r>
      <w:r w:rsidR="009836A4" w:rsidRPr="00AE08B9">
        <w:rPr>
          <w:rFonts w:eastAsia="Times New Roman" w:cs="Times New Roman"/>
          <w:b/>
          <w:bCs/>
          <w:sz w:val="24"/>
          <w:szCs w:val="24"/>
          <w:lang w:val="es-ES" w:eastAsia="es-ES"/>
        </w:rPr>
        <w:t>NFORMACIÓN HISTÓRICA</w:t>
      </w:r>
    </w:p>
    <w:p w14:paraId="1BA54C16" w14:textId="77777777" w:rsidR="00AE08B9" w:rsidRPr="00AE08B9" w:rsidRDefault="009836A4" w:rsidP="00AE08B9">
      <w:pPr>
        <w:pStyle w:val="NormalWeb"/>
        <w:rPr>
          <w:rFonts w:ascii="Overpass" w:hAnsi="Overpass"/>
          <w:lang w:val="es-ES"/>
        </w:rPr>
      </w:pPr>
      <w:proofErr w:type="gramStart"/>
      <w:r w:rsidRPr="00AE08B9">
        <w:rPr>
          <w:rFonts w:ascii="Overpass" w:hAnsi="Overpass"/>
          <w:b/>
          <w:bCs/>
        </w:rPr>
        <w:t>Cartográfica  de</w:t>
      </w:r>
      <w:proofErr w:type="gramEnd"/>
      <w:r w:rsidRPr="00AE08B9">
        <w:rPr>
          <w:rFonts w:ascii="Overpass" w:hAnsi="Overpass"/>
          <w:b/>
          <w:bCs/>
        </w:rPr>
        <w:t xml:space="preserve"> Canarias, S.A. (</w:t>
      </w:r>
      <w:r w:rsidR="009C21B9" w:rsidRPr="00AE08B9">
        <w:rPr>
          <w:rFonts w:ascii="Overpass" w:hAnsi="Overpass"/>
          <w:b/>
          <w:bCs/>
        </w:rPr>
        <w:t>GRAFCAN</w:t>
      </w:r>
      <w:r w:rsidRPr="00AE08B9">
        <w:rPr>
          <w:rFonts w:ascii="Overpass" w:hAnsi="Overpass"/>
          <w:b/>
          <w:bCs/>
        </w:rPr>
        <w:t>)</w:t>
      </w:r>
      <w:r w:rsidR="009C21B9" w:rsidRPr="00AE08B9">
        <w:rPr>
          <w:rFonts w:ascii="Overpass" w:hAnsi="Overpass"/>
        </w:rPr>
        <w:t xml:space="preserve">, </w:t>
      </w:r>
      <w:r w:rsidR="00AE08B9" w:rsidRPr="00AE08B9">
        <w:rPr>
          <w:rFonts w:ascii="Overpass" w:hAnsi="Overpass"/>
          <w:lang w:val="es-ES"/>
        </w:rPr>
        <w:t>fue constituida el 29 de diciembre de 1989. Su capital fundacional estaba integrado por el Gobierno de Canarias, GESTUR y SODICAN. Con el paso del tiempo, tanto GESTUR como SODICAN vendieron sus participaciones a los Cabildos de Tenerife y Gran Canaria.</w:t>
      </w:r>
    </w:p>
    <w:p w14:paraId="2FA576ED" w14:textId="264CDB92" w:rsidR="009C21B9" w:rsidRPr="002E6E8D" w:rsidRDefault="00AE08B9" w:rsidP="002E6E8D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AE08B9">
        <w:rPr>
          <w:rFonts w:eastAsia="Times New Roman" w:cs="Times New Roman"/>
          <w:sz w:val="24"/>
          <w:szCs w:val="24"/>
          <w:lang w:val="es-ES" w:eastAsia="es-ES"/>
        </w:rPr>
        <w:t>Tras estas operaciones, la distribución actual del capital social de la entidad es la siguiente:</w:t>
      </w:r>
    </w:p>
    <w:p w14:paraId="79D0314B" w14:textId="77777777" w:rsidR="009C21B9" w:rsidRDefault="009C21B9" w:rsidP="009C21B9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587"/>
      </w:tblGrid>
      <w:tr w:rsidR="009C21B9" w14:paraId="388D6A7F" w14:textId="77777777" w:rsidTr="006B38C0">
        <w:trPr>
          <w:jc w:val="center"/>
        </w:trPr>
        <w:tc>
          <w:tcPr>
            <w:tcW w:w="2689" w:type="dxa"/>
          </w:tcPr>
          <w:p w14:paraId="43000A39" w14:textId="77777777" w:rsidR="009C21B9" w:rsidRPr="00B56C97" w:rsidRDefault="009C21B9" w:rsidP="006B38C0">
            <w:pPr>
              <w:rPr>
                <w:b/>
                <w:bCs/>
              </w:rPr>
            </w:pPr>
            <w:r w:rsidRPr="00B56C97">
              <w:rPr>
                <w:b/>
                <w:bCs/>
              </w:rPr>
              <w:t>Accionistas</w:t>
            </w:r>
          </w:p>
        </w:tc>
        <w:tc>
          <w:tcPr>
            <w:tcW w:w="1559" w:type="dxa"/>
          </w:tcPr>
          <w:p w14:paraId="73950FD6" w14:textId="77777777" w:rsidR="009C21B9" w:rsidRPr="00B56C97" w:rsidRDefault="009C21B9" w:rsidP="006B38C0">
            <w:pPr>
              <w:rPr>
                <w:b/>
                <w:bCs/>
              </w:rPr>
            </w:pPr>
            <w:r w:rsidRPr="00B56C97">
              <w:rPr>
                <w:b/>
                <w:bCs/>
              </w:rPr>
              <w:t>Participación</w:t>
            </w:r>
          </w:p>
        </w:tc>
      </w:tr>
      <w:tr w:rsidR="009C21B9" w14:paraId="3C962088" w14:textId="77777777" w:rsidTr="006B38C0">
        <w:trPr>
          <w:jc w:val="center"/>
        </w:trPr>
        <w:tc>
          <w:tcPr>
            <w:tcW w:w="2689" w:type="dxa"/>
          </w:tcPr>
          <w:p w14:paraId="243B5764" w14:textId="77777777" w:rsidR="009C21B9" w:rsidRDefault="009C21B9" w:rsidP="006B38C0">
            <w:r>
              <w:t>Gobierno de Canarias</w:t>
            </w:r>
          </w:p>
        </w:tc>
        <w:tc>
          <w:tcPr>
            <w:tcW w:w="1559" w:type="dxa"/>
          </w:tcPr>
          <w:p w14:paraId="13945539" w14:textId="77777777" w:rsidR="009C21B9" w:rsidRDefault="009C21B9" w:rsidP="006B38C0">
            <w:pPr>
              <w:jc w:val="center"/>
            </w:pPr>
            <w:r>
              <w:t>79,22%</w:t>
            </w:r>
          </w:p>
        </w:tc>
      </w:tr>
      <w:tr w:rsidR="009C21B9" w14:paraId="7093332A" w14:textId="77777777" w:rsidTr="006B38C0">
        <w:trPr>
          <w:jc w:val="center"/>
        </w:trPr>
        <w:tc>
          <w:tcPr>
            <w:tcW w:w="2689" w:type="dxa"/>
          </w:tcPr>
          <w:p w14:paraId="666ADD6B" w14:textId="77777777" w:rsidR="009C21B9" w:rsidRDefault="009C21B9" w:rsidP="006B38C0">
            <w:r>
              <w:t>Cabildo de Gran Canaria</w:t>
            </w:r>
          </w:p>
        </w:tc>
        <w:tc>
          <w:tcPr>
            <w:tcW w:w="1559" w:type="dxa"/>
          </w:tcPr>
          <w:p w14:paraId="2CBD2DCF" w14:textId="77777777" w:rsidR="009C21B9" w:rsidRDefault="009C21B9" w:rsidP="006B38C0">
            <w:pPr>
              <w:jc w:val="center"/>
            </w:pPr>
            <w:r>
              <w:t>10,39 %</w:t>
            </w:r>
          </w:p>
        </w:tc>
      </w:tr>
      <w:tr w:rsidR="009C21B9" w14:paraId="5EB5A67C" w14:textId="77777777" w:rsidTr="006B38C0">
        <w:trPr>
          <w:jc w:val="center"/>
        </w:trPr>
        <w:tc>
          <w:tcPr>
            <w:tcW w:w="2689" w:type="dxa"/>
          </w:tcPr>
          <w:p w14:paraId="5A1ED1B6" w14:textId="77777777" w:rsidR="009C21B9" w:rsidRDefault="009C21B9" w:rsidP="006B38C0">
            <w:r>
              <w:t>Cabildo de Tenerife</w:t>
            </w:r>
          </w:p>
        </w:tc>
        <w:tc>
          <w:tcPr>
            <w:tcW w:w="1559" w:type="dxa"/>
          </w:tcPr>
          <w:p w14:paraId="6B600BE8" w14:textId="77777777" w:rsidR="009C21B9" w:rsidRDefault="009C21B9" w:rsidP="006B38C0">
            <w:pPr>
              <w:jc w:val="center"/>
            </w:pPr>
            <w:r>
              <w:t>10,39%</w:t>
            </w:r>
          </w:p>
        </w:tc>
      </w:tr>
      <w:tr w:rsidR="009C21B9" w14:paraId="2349AEB4" w14:textId="77777777" w:rsidTr="006B38C0">
        <w:trPr>
          <w:jc w:val="center"/>
        </w:trPr>
        <w:tc>
          <w:tcPr>
            <w:tcW w:w="2689" w:type="dxa"/>
          </w:tcPr>
          <w:p w14:paraId="79C0CFC4" w14:textId="77777777" w:rsidR="009C21B9" w:rsidRPr="00B56C97" w:rsidRDefault="009C21B9" w:rsidP="006B38C0">
            <w:pPr>
              <w:jc w:val="right"/>
              <w:rPr>
                <w:b/>
                <w:bCs/>
              </w:rPr>
            </w:pPr>
            <w:r w:rsidRPr="00B56C97"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14:paraId="74EF818B" w14:textId="77777777" w:rsidR="009C21B9" w:rsidRPr="00B56C97" w:rsidRDefault="009C21B9" w:rsidP="006B38C0">
            <w:pPr>
              <w:jc w:val="center"/>
              <w:rPr>
                <w:b/>
                <w:bCs/>
              </w:rPr>
            </w:pPr>
            <w:r w:rsidRPr="00B56C97">
              <w:rPr>
                <w:b/>
                <w:bCs/>
              </w:rPr>
              <w:t>100%</w:t>
            </w:r>
          </w:p>
        </w:tc>
      </w:tr>
    </w:tbl>
    <w:p w14:paraId="5CBFF6F2" w14:textId="77777777" w:rsidR="009C21B9" w:rsidRDefault="009C21B9" w:rsidP="009C21B9"/>
    <w:p w14:paraId="182AF3C9" w14:textId="77777777" w:rsidR="009C21B9" w:rsidRDefault="009C21B9" w:rsidP="0057593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val="es-ES" w:eastAsia="es-ES"/>
        </w:rPr>
      </w:pPr>
    </w:p>
    <w:p w14:paraId="0708B506" w14:textId="364F382D" w:rsidR="00575932" w:rsidRPr="006911AA" w:rsidRDefault="00575932" w:rsidP="005759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Cartográfica de Canarias, S.A. (GRAFCAN)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 xml:space="preserve"> es una </w:t>
      </w: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empresa pública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 xml:space="preserve"> de la Comunidad Autónoma de Canarias, adscrita a la </w:t>
      </w: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 xml:space="preserve">Consejería de Política Territorial, Cohesión Territorial y Aguas 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>del Gobierno de Canarias. Fue fundada el 29 de diciembre de 1989 y declarada </w:t>
      </w: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medio instrumental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 xml:space="preserve"> y servicio técnico propio de la Administración mediante la </w:t>
      </w: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Ley 14/2007 de 27 de diciembre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 xml:space="preserve"> de Presupuestos Generales de la Comunidad Autónoma de Canarias (disposición adicional 27).</w:t>
      </w:r>
    </w:p>
    <w:p w14:paraId="7415594E" w14:textId="77777777" w:rsidR="00575932" w:rsidRPr="006911AA" w:rsidRDefault="00575932" w:rsidP="005759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El</w:t>
      </w: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 xml:space="preserve"> 21 de febrero de 2020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>, modifica sus estatutos (artículo 1 y 13) con el objeto de poder ser considerada medio propio personificado y destinatario de encargos de sus poderes adjudicadores.</w:t>
      </w:r>
    </w:p>
    <w:p w14:paraId="720FF307" w14:textId="5CD45E83" w:rsidR="00575932" w:rsidRDefault="00575932" w:rsidP="005759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La Sociedad, está implantada firmemente en el mercado canario, y es un referente nacional, aportando a las Administraciones Públicas y a los ciudadanos, información, servicios, infraestructuras y generación de conocimiento en el ámbito geográfico, comprometida con sus servicios y con una apuesta constante por la modernización y el desarrollo tecnológico.</w:t>
      </w:r>
    </w:p>
    <w:p w14:paraId="2257986A" w14:textId="77777777" w:rsidR="009C21B9" w:rsidRDefault="009C21B9" w:rsidP="009C21B9">
      <w:r w:rsidRPr="04518043">
        <w:t xml:space="preserve">GRAFCAN constituye una pieza estratégica para la Comunidad Autónoma de Canarias. Su actividad no solo proporciona infraestructura cartográfica, geoespacial y territorial indispensable, sino que además da soporte técnico a proyectos esenciales para </w:t>
      </w:r>
      <w:r w:rsidRPr="04518043">
        <w:lastRenderedPageBreak/>
        <w:t>múltiples áreas del Gobierno, desde emergencias y ordenación del territorio hasta sostenibilidad, planificación urbana, agricultura y servicios públicos que requieren información fiable y actualizada.</w:t>
      </w:r>
    </w:p>
    <w:p w14:paraId="34178A03" w14:textId="77777777" w:rsidR="009C21B9" w:rsidRPr="009C21B9" w:rsidRDefault="009C21B9" w:rsidP="005759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</w:p>
    <w:p w14:paraId="68EB50BF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Sedes</w:t>
      </w:r>
    </w:p>
    <w:p w14:paraId="26859D4F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En la actualidad, GRAFCAN, cuenta con dos sedes situadas en Santa Cruz de Tenerife y en Las Palmas de Gran Canaria.</w:t>
      </w:r>
    </w:p>
    <w:p w14:paraId="6EF0A515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Sede Social</w:t>
      </w:r>
    </w:p>
    <w:p w14:paraId="20F9F81D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Avenida Juan XXII, nº 7 – Edificio Campo España, 3º - Oficina 9, 35004 Las Palmas de Gran Canaria</w:t>
      </w:r>
    </w:p>
    <w:p w14:paraId="30B03027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Teléfono: 928 336 860</w:t>
      </w:r>
    </w:p>
    <w:p w14:paraId="723403CF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En esta sede están ubicados los siguientes departamentos:</w:t>
      </w:r>
    </w:p>
    <w:p w14:paraId="50830C84" w14:textId="77777777" w:rsidR="00575932" w:rsidRPr="006911AA" w:rsidRDefault="00575932" w:rsidP="00575932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Producción y Control de Calidad</w:t>
      </w:r>
    </w:p>
    <w:p w14:paraId="4E840895" w14:textId="77777777" w:rsidR="00575932" w:rsidRPr="006911AA" w:rsidRDefault="00575932" w:rsidP="00575932">
      <w:pPr>
        <w:numPr>
          <w:ilvl w:val="0"/>
          <w:numId w:val="2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Atención al Público</w:t>
      </w:r>
    </w:p>
    <w:p w14:paraId="3A4A13CC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Sede Administrativa</w:t>
      </w:r>
    </w:p>
    <w:p w14:paraId="46E64084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Calle Panamá, 34 – Polígono Costa Sur, Nave 8, 38009 Santa Cruz de Tenerife</w:t>
      </w:r>
    </w:p>
    <w:p w14:paraId="0A45E5C4" w14:textId="77777777" w:rsidR="00575932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Teléfono: 922 237 860/61</w:t>
      </w:r>
    </w:p>
    <w:p w14:paraId="368C5391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En esta sede están ubicados los siguientes departamentos:</w:t>
      </w:r>
    </w:p>
    <w:p w14:paraId="406EA077" w14:textId="77777777" w:rsidR="00575932" w:rsidRPr="006911AA" w:rsidRDefault="00575932" w:rsidP="00575932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Dirección</w:t>
      </w:r>
    </w:p>
    <w:p w14:paraId="6F0ED74F" w14:textId="77777777" w:rsidR="00575932" w:rsidRPr="006911AA" w:rsidRDefault="00575932" w:rsidP="00575932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Dirección Técnica</w:t>
      </w:r>
    </w:p>
    <w:p w14:paraId="2766E8FD" w14:textId="77777777" w:rsidR="00575932" w:rsidRPr="006911AA" w:rsidRDefault="00575932" w:rsidP="00575932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Administración y Finanzas</w:t>
      </w:r>
    </w:p>
    <w:p w14:paraId="3204EBFB" w14:textId="77777777" w:rsidR="00575932" w:rsidRPr="006911AA" w:rsidRDefault="00575932" w:rsidP="00575932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Administración de Sistemas</w:t>
      </w:r>
    </w:p>
    <w:p w14:paraId="01DDCD43" w14:textId="77777777" w:rsidR="00575932" w:rsidRPr="006911AA" w:rsidRDefault="00575932" w:rsidP="00575932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Callejeros y Proyectos</w:t>
      </w:r>
    </w:p>
    <w:p w14:paraId="351824FC" w14:textId="77777777" w:rsidR="00575932" w:rsidRPr="006911AA" w:rsidRDefault="00575932" w:rsidP="00575932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Difusión y Asistencias Técnicas</w:t>
      </w:r>
    </w:p>
    <w:p w14:paraId="7A4FA060" w14:textId="77777777" w:rsidR="00575932" w:rsidRPr="006911AA" w:rsidRDefault="00575932" w:rsidP="00575932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Planeamiento</w:t>
      </w:r>
    </w:p>
    <w:p w14:paraId="5BC888FF" w14:textId="77777777" w:rsidR="00575932" w:rsidRPr="006911AA" w:rsidRDefault="00575932" w:rsidP="00575932">
      <w:pPr>
        <w:numPr>
          <w:ilvl w:val="0"/>
          <w:numId w:val="26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Ingeniería (IA)</w:t>
      </w:r>
    </w:p>
    <w:p w14:paraId="26B5A8AF" w14:textId="05B3F6CF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bookmarkStart w:id="0" w:name="_Toc191470121"/>
      <w:bookmarkStart w:id="1" w:name="_Toc193885911"/>
      <w:bookmarkEnd w:id="0"/>
      <w:bookmarkEnd w:id="1"/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 Certificaciones internacionales</w:t>
      </w:r>
    </w:p>
    <w:p w14:paraId="2214FECB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La calidad y la sostenibilidad de los procesos de GRAFCAN están avaladas por certificaciones reconocidas mundialmente:</w:t>
      </w:r>
    </w:p>
    <w:p w14:paraId="1A7F7496" w14:textId="77777777" w:rsidR="00575932" w:rsidRPr="006911AA" w:rsidRDefault="00575932" w:rsidP="00575932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lastRenderedPageBreak/>
        <w:t>ISO 9001: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 xml:space="preserve"> Sistema de Gestión de Calidad.</w:t>
      </w:r>
    </w:p>
    <w:p w14:paraId="26A852DE" w14:textId="77777777" w:rsidR="00575932" w:rsidRPr="006911AA" w:rsidRDefault="00575932" w:rsidP="00575932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ISO 14001: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 xml:space="preserve"> Sistema de Gestión Ambiental.</w:t>
      </w:r>
    </w:p>
    <w:p w14:paraId="227FE737" w14:textId="77777777" w:rsidR="00575932" w:rsidRPr="006911AA" w:rsidRDefault="00575932" w:rsidP="00575932">
      <w:pPr>
        <w:numPr>
          <w:ilvl w:val="0"/>
          <w:numId w:val="27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ESQUEMA NACIONAL DE SEGURIDAD (ENS)</w:t>
      </w:r>
    </w:p>
    <w:p w14:paraId="1FD5F748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Estas certificaciones garantizan altos estándares en la ejecución de proyectos y fortalecen la confianza de sus clientes y socios.</w:t>
      </w:r>
    </w:p>
    <w:p w14:paraId="6E7C57E0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  <w:lang w:val="es-ES" w:eastAsia="es-ES"/>
        </w:rPr>
      </w:pPr>
      <w:r w:rsidRPr="006911AA">
        <w:rPr>
          <w:rFonts w:eastAsia="Times New Roman" w:cs="Times New Roman"/>
          <w:b/>
          <w:bCs/>
          <w:sz w:val="27"/>
          <w:szCs w:val="27"/>
          <w:lang w:val="es-ES" w:eastAsia="es-ES"/>
        </w:rPr>
        <w:t>Misión, visión y Valores</w:t>
      </w:r>
    </w:p>
    <w:p w14:paraId="33441A98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Misión:</w:t>
      </w:r>
    </w:p>
    <w:p w14:paraId="56BD1A8D" w14:textId="77777777" w:rsidR="00575932" w:rsidRPr="006911AA" w:rsidRDefault="00575932" w:rsidP="005759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GRAFCAN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 xml:space="preserve"> tiene como misión atender y satisfacer las necesidades de la Administración Pública y de la sociedad canaria en general, con servicios de producción, difusión y apoyo en las áreas de cartografía, geodesía y explotación de datos geográficos, que contribuyan en la toma de decisiones y eficiencia en sus actuaciones.</w:t>
      </w:r>
    </w:p>
    <w:p w14:paraId="2FB06B31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Visión:</w:t>
      </w:r>
    </w:p>
    <w:p w14:paraId="1E0CF3B8" w14:textId="77777777" w:rsidR="00575932" w:rsidRPr="006911AA" w:rsidRDefault="00575932" w:rsidP="005759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GRAFCAN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 xml:space="preserve"> quiere ser un ente instrumental de referencia para la Administración Pública y la sociedad, en la prestación de servicios y conocimientos, en explotación y análisis de datos vinculados al territorio, que se adapten a las nuevas tecnologías, favoreciendo el progreso y la innovación, con el fin de contribuir al desarrollo social y económico sostenible, todo ello, a través de trabajadores competentes y cualificados, en procesos estandarizados y eficaces y en una infraestructura física y tecnológica que trata de evolucionar continuamente ante los cambios en el entorno y, las necesidades y expectativas de los usuarios.</w:t>
      </w:r>
    </w:p>
    <w:p w14:paraId="71EEA72B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Valores</w:t>
      </w:r>
    </w:p>
    <w:p w14:paraId="6B9007D7" w14:textId="77777777" w:rsidR="00575932" w:rsidRPr="006911AA" w:rsidRDefault="00575932" w:rsidP="005759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La aptitud profesional y responsable de todo el personal de la empresa.</w:t>
      </w:r>
    </w:p>
    <w:p w14:paraId="0F89C09D" w14:textId="77777777" w:rsidR="00575932" w:rsidRPr="006911AA" w:rsidRDefault="00575932" w:rsidP="005759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El compromiso y la responsabilidad con el servicio público.</w:t>
      </w:r>
    </w:p>
    <w:p w14:paraId="32AF041A" w14:textId="77777777" w:rsidR="00575932" w:rsidRPr="006911AA" w:rsidRDefault="00575932" w:rsidP="005759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La innovación continua y eficiente en la prestación de asistencia y desarrollo de productos en estrecha colaboración con la Administración.</w:t>
      </w:r>
    </w:p>
    <w:p w14:paraId="7F3D34B4" w14:textId="77777777" w:rsidR="00575932" w:rsidRPr="006911AA" w:rsidRDefault="00575932" w:rsidP="005759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La actuación ética y transparente, en el uso responsable de los recursos, con rendición de cuentas y con criterios de sostenibilidad.</w:t>
      </w:r>
    </w:p>
    <w:p w14:paraId="6A1BE6BB" w14:textId="77777777" w:rsidR="00575932" w:rsidRPr="006911AA" w:rsidRDefault="00575932" w:rsidP="005759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La satisfacción y reconocimiento de nuestros usuarios.</w:t>
      </w:r>
    </w:p>
    <w:p w14:paraId="4B6F9230" w14:textId="77777777" w:rsidR="00575932" w:rsidRPr="006911AA" w:rsidRDefault="00575932" w:rsidP="005759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GRAFCAN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 xml:space="preserve">, ha venido desarrollando a través del Gobierno de Canarias, un importante esfuerzo inversos y planificador desde el año 1994, en materia de cartografía e información georreferenciada para la creación de un Fondo Documental de Información Geográfica y Territorial de Canarias 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lastRenderedPageBreak/>
        <w:t>que proporciona un marco de referencia global, preciso y objetivo para conocer la realidad del territorio.</w:t>
      </w:r>
    </w:p>
    <w:p w14:paraId="124817C1" w14:textId="77777777" w:rsidR="00575932" w:rsidRPr="006911AA" w:rsidRDefault="00575932" w:rsidP="0057593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GRAFCAN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 xml:space="preserve"> desarrolla y opera el Sistema de Información Territorial de Canarias (SITCAN). El SITCAN, es un instrumento técnico especializado de información, conocimiento, investigación, innovación y gestión del territorio, así como de los procesos y actividades que sobre él se realizan, con el fin de lograr una más eficiente toma de decisiones, públicas y privadas, en la protección, uso, ocupación o transformación del territorio, así como en el ejercicio de las políticas y potestades públicas inherentes a la planificación ambiental, territorial y urbanística.</w:t>
      </w:r>
    </w:p>
    <w:p w14:paraId="774FCFAA" w14:textId="77777777" w:rsidR="009C21B9" w:rsidRDefault="009C21B9" w:rsidP="0057593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val="es-ES" w:eastAsia="es-ES"/>
        </w:rPr>
      </w:pPr>
    </w:p>
    <w:p w14:paraId="37E91330" w14:textId="04043A19" w:rsidR="009C21B9" w:rsidRDefault="009836A4" w:rsidP="0057593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val="es-ES" w:eastAsia="es-ES"/>
        </w:rPr>
      </w:pPr>
      <w:r>
        <w:rPr>
          <w:rFonts w:eastAsia="Times New Roman" w:cs="Times New Roman"/>
          <w:b/>
          <w:bCs/>
          <w:sz w:val="24"/>
          <w:szCs w:val="24"/>
          <w:lang w:val="es-ES" w:eastAsia="es-ES"/>
        </w:rPr>
        <w:t>INFORMACIÓN ECONÓMICA</w:t>
      </w:r>
    </w:p>
    <w:p w14:paraId="72C3F232" w14:textId="4BDEA83D" w:rsidR="00575932" w:rsidRPr="006911AA" w:rsidRDefault="00575932" w:rsidP="005759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b/>
          <w:bCs/>
          <w:sz w:val="24"/>
          <w:szCs w:val="24"/>
          <w:lang w:val="es-ES" w:eastAsia="es-ES"/>
        </w:rPr>
        <w:t>GRAFCAN</w:t>
      </w:r>
      <w:r w:rsidRPr="006911AA">
        <w:rPr>
          <w:rFonts w:eastAsia="Times New Roman" w:cs="Times New Roman"/>
          <w:sz w:val="24"/>
          <w:szCs w:val="24"/>
          <w:lang w:val="es-ES" w:eastAsia="es-ES"/>
        </w:rPr>
        <w:t>, ha venido desarrollando a través del Gobierno de Canarias, un importante esfuerzo inversos y planificador desde el año 1994, en materia de cartografía e información georreferenciada para la creación de un Fondo Documental de Información Geográfica y Territorial de Canarias que proporciona un marco de referencia global, preciso y objetivo para conocer la realidad del territorio.</w:t>
      </w:r>
    </w:p>
    <w:p w14:paraId="622F5303" w14:textId="77777777" w:rsidR="00575932" w:rsidRDefault="00575932" w:rsidP="005759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GRAFCAN desarrolla y opera el Sistema de Información Territorial de Canarias (SITCAN). El SITCAN, es un instrumento técnico especializado de información, conocimiento, investigación, innovación y gestión del territorio, así como de los procesos y actividades que sobre él se realizan, con el fin de lograr una más eficiente toma de decisiones, públicas y privadas, en la protección, uso, ocupación o transformación del territorio, así como en el ejercicio de las políticas y potestades públicas inherentes a la planificación ambiental, territorial y urbanística.</w:t>
      </w:r>
    </w:p>
    <w:p w14:paraId="20C53C5D" w14:textId="77777777" w:rsidR="009C21B9" w:rsidRPr="00C33893" w:rsidRDefault="009C21B9" w:rsidP="009C21B9">
      <w:pPr>
        <w:rPr>
          <w:b/>
          <w:bCs/>
        </w:rPr>
      </w:pPr>
      <w:r w:rsidRPr="00C33893">
        <w:rPr>
          <w:b/>
          <w:bCs/>
        </w:rPr>
        <w:t>Información Económica</w:t>
      </w:r>
    </w:p>
    <w:p w14:paraId="49A990C1" w14:textId="77777777" w:rsidR="009C21B9" w:rsidRDefault="009C21B9" w:rsidP="009C21B9">
      <w:r>
        <w:t>Para realizar esta parte de su actividad, se financia a través de aportaciones dinerarias:</w:t>
      </w:r>
    </w:p>
    <w:p w14:paraId="09231535" w14:textId="77777777" w:rsidR="009C21B9" w:rsidRDefault="009C21B9" w:rsidP="009C21B9">
      <w:pPr>
        <w:pStyle w:val="Prrafodelista"/>
        <w:numPr>
          <w:ilvl w:val="0"/>
          <w:numId w:val="29"/>
        </w:numPr>
        <w:spacing w:after="160" w:line="259" w:lineRule="auto"/>
      </w:pPr>
      <w:r>
        <w:t>Aportación dineraria de Capital: para llevar a cabo la actualización de las bases cartográficas digitales del SITCAN mediante la ejecución de un Plan de Producción consistente en la elaboración de distintos productos: vuelos fotogramétricos, cartografías, ortofotos, etc.</w:t>
      </w:r>
    </w:p>
    <w:p w14:paraId="21F1449C" w14:textId="77777777" w:rsidR="009C21B9" w:rsidRDefault="009C21B9" w:rsidP="009C21B9">
      <w:pPr>
        <w:pStyle w:val="Prrafodelista"/>
        <w:numPr>
          <w:ilvl w:val="0"/>
          <w:numId w:val="29"/>
        </w:numPr>
        <w:spacing w:after="160" w:line="259" w:lineRule="auto"/>
      </w:pPr>
      <w:r>
        <w:t xml:space="preserve">Aportación dineraria de Explotación: que financia los costes del mantenimiento de las infraestructuras y de los servicios de difusión del Sistema de Información Territorial de Canarias (SITCAN), gestionado por GRAFCAN en nombre del Gobierno de Canarias, distribuyendo todo los contenidos geográficos básicos y temáticos de interés general con los que cuenta: hospedajes de sistemas y datos, </w:t>
      </w:r>
      <w:r>
        <w:lastRenderedPageBreak/>
        <w:t>callejeros, servicios de mantenimiento del SITCAN, mantenimiento de la base de datos de planeamiento, administración de sistemas, etc.</w:t>
      </w:r>
    </w:p>
    <w:p w14:paraId="5884E20E" w14:textId="77777777" w:rsidR="009C21B9" w:rsidRPr="009C21B9" w:rsidRDefault="009C21B9" w:rsidP="005759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s-ES"/>
        </w:rPr>
      </w:pPr>
    </w:p>
    <w:p w14:paraId="4C9074D4" w14:textId="77777777" w:rsidR="00575932" w:rsidRPr="006911AA" w:rsidRDefault="00575932" w:rsidP="00575932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4"/>
          <w:szCs w:val="24"/>
          <w:lang w:val="es-ES" w:eastAsia="es-ES"/>
        </w:rPr>
      </w:pPr>
      <w:r w:rsidRPr="006911AA">
        <w:rPr>
          <w:rFonts w:eastAsia="Times New Roman" w:cs="Times New Roman"/>
          <w:sz w:val="24"/>
          <w:szCs w:val="24"/>
          <w:lang w:val="es-ES" w:eastAsia="es-ES"/>
        </w:rPr>
        <w:t>Todo el contenido de esta sección se encuentra disponible en los siguientes archivos de formato reutilizable:</w:t>
      </w:r>
    </w:p>
    <w:p w14:paraId="6170E527" w14:textId="77E4CB38" w:rsidR="00C46068" w:rsidRPr="006911AA" w:rsidRDefault="00C46068" w:rsidP="00575932">
      <w:pPr>
        <w:rPr>
          <w:lang w:val="es-ES"/>
        </w:rPr>
      </w:pPr>
    </w:p>
    <w:sectPr w:rsidR="00C46068" w:rsidRPr="006911AA" w:rsidSect="00FC1EB9">
      <w:headerReference w:type="default" r:id="rId8"/>
      <w:pgSz w:w="11906" w:h="16838"/>
      <w:pgMar w:top="2268" w:right="1701" w:bottom="1361" w:left="1701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50795" w14:textId="77777777" w:rsidR="00A05E90" w:rsidRDefault="00A05E90" w:rsidP="00673E8E">
      <w:r>
        <w:separator/>
      </w:r>
    </w:p>
    <w:p w14:paraId="4DD0E34D" w14:textId="77777777" w:rsidR="00A05E90" w:rsidRDefault="00A05E90" w:rsidP="00673E8E"/>
    <w:p w14:paraId="61ACEAB2" w14:textId="77777777" w:rsidR="00A05E90" w:rsidRDefault="00A05E90" w:rsidP="00673E8E"/>
  </w:endnote>
  <w:endnote w:type="continuationSeparator" w:id="0">
    <w:p w14:paraId="47979B02" w14:textId="77777777" w:rsidR="00A05E90" w:rsidRDefault="00A05E90" w:rsidP="00673E8E">
      <w:r>
        <w:continuationSeparator/>
      </w:r>
    </w:p>
    <w:p w14:paraId="1E226CA7" w14:textId="77777777" w:rsidR="00A05E90" w:rsidRDefault="00A05E90" w:rsidP="00673E8E"/>
    <w:p w14:paraId="29AEFCBD" w14:textId="77777777" w:rsidR="00A05E90" w:rsidRDefault="00A05E90" w:rsidP="00673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A738" w14:textId="77777777" w:rsidR="00A05E90" w:rsidRDefault="00A05E90" w:rsidP="00673E8E">
      <w:r>
        <w:separator/>
      </w:r>
    </w:p>
    <w:p w14:paraId="2D2616F7" w14:textId="77777777" w:rsidR="00A05E90" w:rsidRDefault="00A05E90" w:rsidP="00673E8E"/>
    <w:p w14:paraId="294BD2E1" w14:textId="77777777" w:rsidR="00A05E90" w:rsidRDefault="00A05E90" w:rsidP="00673E8E"/>
  </w:footnote>
  <w:footnote w:type="continuationSeparator" w:id="0">
    <w:p w14:paraId="7784C130" w14:textId="77777777" w:rsidR="00A05E90" w:rsidRDefault="00A05E90" w:rsidP="00673E8E">
      <w:r>
        <w:continuationSeparator/>
      </w:r>
    </w:p>
    <w:p w14:paraId="3AF43DEE" w14:textId="77777777" w:rsidR="00A05E90" w:rsidRDefault="00A05E90" w:rsidP="00673E8E"/>
    <w:p w14:paraId="46F8B817" w14:textId="77777777" w:rsidR="00A05E90" w:rsidRDefault="00A05E90" w:rsidP="00673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3C47" w14:textId="4409D50C" w:rsidR="00D70733" w:rsidRDefault="00D70733" w:rsidP="00D7073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F5792" wp14:editId="32CDC624">
          <wp:simplePos x="0" y="0"/>
          <wp:positionH relativeFrom="page">
            <wp:posOffset>6985</wp:posOffset>
          </wp:positionH>
          <wp:positionV relativeFrom="page">
            <wp:posOffset>238125</wp:posOffset>
          </wp:positionV>
          <wp:extent cx="251415" cy="734400"/>
          <wp:effectExtent l="0" t="0" r="0" b="0"/>
          <wp:wrapNone/>
          <wp:docPr id="1315948343" name="Imagen 1315948343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15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AD8E6BC" wp14:editId="3E18818E">
          <wp:simplePos x="0" y="0"/>
          <wp:positionH relativeFrom="page">
            <wp:posOffset>277495</wp:posOffset>
          </wp:positionH>
          <wp:positionV relativeFrom="page">
            <wp:posOffset>299085</wp:posOffset>
          </wp:positionV>
          <wp:extent cx="1587600" cy="608400"/>
          <wp:effectExtent l="0" t="0" r="0" b="0"/>
          <wp:wrapNone/>
          <wp:docPr id="1448228608" name="Imagen 1448228608" descr="Imagen que contiene firmar, botella, gente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Imagen que contiene firmar, botella, gente, parada&#10;&#10;Descripción generada automáticamente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D2EF476" wp14:editId="1D651E79">
          <wp:simplePos x="0" y="0"/>
          <wp:positionH relativeFrom="page">
            <wp:posOffset>5886450</wp:posOffset>
          </wp:positionH>
          <wp:positionV relativeFrom="page">
            <wp:posOffset>277495</wp:posOffset>
          </wp:positionV>
          <wp:extent cx="1616400" cy="565200"/>
          <wp:effectExtent l="0" t="0" r="0" b="0"/>
          <wp:wrapNone/>
          <wp:docPr id="1964866777" name="Imagen 1964866777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&#10;&#10;Descripción generada automáticamente"/>
                  <pic:cNvPicPr/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D4883" w14:textId="70E740C9" w:rsidR="00A264A2" w:rsidRDefault="00A264A2" w:rsidP="00673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250"/>
    <w:multiLevelType w:val="hybridMultilevel"/>
    <w:tmpl w:val="9FF4F9A4"/>
    <w:lvl w:ilvl="0" w:tplc="54408CDE">
      <w:numFmt w:val="bullet"/>
      <w:lvlText w:val="-"/>
      <w:lvlJc w:val="left"/>
      <w:pPr>
        <w:ind w:left="720" w:hanging="360"/>
      </w:pPr>
      <w:rPr>
        <w:rFonts w:ascii="Overpass" w:eastAsiaTheme="minorHAnsi" w:hAnsi="Overpas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91C"/>
    <w:multiLevelType w:val="hybridMultilevel"/>
    <w:tmpl w:val="4C9A357E"/>
    <w:lvl w:ilvl="0" w:tplc="E236D85A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65CAE"/>
    <w:multiLevelType w:val="multilevel"/>
    <w:tmpl w:val="EF4E148A"/>
    <w:lvl w:ilvl="0">
      <w:start w:val="1"/>
      <w:numFmt w:val="decimal"/>
      <w:lvlText w:val="%1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F8630E"/>
    <w:multiLevelType w:val="hybridMultilevel"/>
    <w:tmpl w:val="D2BAD442"/>
    <w:lvl w:ilvl="0" w:tplc="E236D8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150B5"/>
    <w:multiLevelType w:val="hybridMultilevel"/>
    <w:tmpl w:val="C994EB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81318"/>
    <w:multiLevelType w:val="multilevel"/>
    <w:tmpl w:val="53EE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A5127"/>
    <w:multiLevelType w:val="hybridMultilevel"/>
    <w:tmpl w:val="2DCC5F3E"/>
    <w:lvl w:ilvl="0" w:tplc="2FAE80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F1C5D"/>
    <w:multiLevelType w:val="hybridMultilevel"/>
    <w:tmpl w:val="8B0E1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47B5"/>
    <w:multiLevelType w:val="hybridMultilevel"/>
    <w:tmpl w:val="824E7BE4"/>
    <w:lvl w:ilvl="0" w:tplc="4DC018FC">
      <w:start w:val="1"/>
      <w:numFmt w:val="bullet"/>
      <w:pStyle w:val="Prrafodelist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52889"/>
    <w:multiLevelType w:val="hybridMultilevel"/>
    <w:tmpl w:val="546E83B4"/>
    <w:lvl w:ilvl="0" w:tplc="026AEB6A">
      <w:start w:val="1"/>
      <w:numFmt w:val="decimal"/>
      <w:pStyle w:val="Prrafonumerado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9262C5"/>
    <w:multiLevelType w:val="hybridMultilevel"/>
    <w:tmpl w:val="FCF276E6"/>
    <w:lvl w:ilvl="0" w:tplc="E236D8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7631F"/>
    <w:multiLevelType w:val="hybridMultilevel"/>
    <w:tmpl w:val="96BE720E"/>
    <w:lvl w:ilvl="0" w:tplc="0C0A0001">
      <w:start w:val="1"/>
      <w:numFmt w:val="bullet"/>
      <w:lvlText w:val=""/>
      <w:lvlJc w:val="left"/>
      <w:pPr>
        <w:ind w:left="414" w:hanging="37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421E31C8"/>
    <w:multiLevelType w:val="hybridMultilevel"/>
    <w:tmpl w:val="259ACBB8"/>
    <w:lvl w:ilvl="0" w:tplc="0C0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C96E296C">
      <w:start w:val="1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 w15:restartNumberingAfterBreak="0">
    <w:nsid w:val="457E3B1F"/>
    <w:multiLevelType w:val="hybridMultilevel"/>
    <w:tmpl w:val="BF8AB3DC"/>
    <w:lvl w:ilvl="0" w:tplc="E236D8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5B90"/>
    <w:multiLevelType w:val="multilevel"/>
    <w:tmpl w:val="F614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4603D"/>
    <w:multiLevelType w:val="hybridMultilevel"/>
    <w:tmpl w:val="4920CA5A"/>
    <w:lvl w:ilvl="0" w:tplc="B1F0B5AC">
      <w:start w:val="1"/>
      <w:numFmt w:val="decimal"/>
      <w:lvlText w:val="Figura %1.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A3A2B"/>
    <w:multiLevelType w:val="hybridMultilevel"/>
    <w:tmpl w:val="FCA02586"/>
    <w:lvl w:ilvl="0" w:tplc="D982EE36">
      <w:start w:val="1"/>
      <w:numFmt w:val="decimal"/>
      <w:pStyle w:val="Descripcindetabla"/>
      <w:lvlText w:val="Tabla %1.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1387B"/>
    <w:multiLevelType w:val="multilevel"/>
    <w:tmpl w:val="1E2A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C7A84"/>
    <w:multiLevelType w:val="hybridMultilevel"/>
    <w:tmpl w:val="7826E964"/>
    <w:lvl w:ilvl="0" w:tplc="4240DFFA">
      <w:start w:val="1"/>
      <w:numFmt w:val="decimal"/>
      <w:lvlText w:val="%1."/>
      <w:lvlJc w:val="left"/>
      <w:pPr>
        <w:ind w:left="1440" w:hanging="360"/>
      </w:pPr>
      <w:rPr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3D3F88"/>
    <w:multiLevelType w:val="hybridMultilevel"/>
    <w:tmpl w:val="CB5C01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6C66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C0F59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206404"/>
    <w:multiLevelType w:val="hybridMultilevel"/>
    <w:tmpl w:val="73BA3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05807"/>
    <w:multiLevelType w:val="multilevel"/>
    <w:tmpl w:val="A080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76960"/>
    <w:multiLevelType w:val="hybridMultilevel"/>
    <w:tmpl w:val="B20AA15E"/>
    <w:lvl w:ilvl="0" w:tplc="1C1CE796">
      <w:start w:val="1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80713C3"/>
    <w:multiLevelType w:val="hybridMultilevel"/>
    <w:tmpl w:val="66E4C696"/>
    <w:lvl w:ilvl="0" w:tplc="1848C8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D2322"/>
    <w:multiLevelType w:val="hybridMultilevel"/>
    <w:tmpl w:val="F7425D5A"/>
    <w:lvl w:ilvl="0" w:tplc="011A9092">
      <w:start w:val="1"/>
      <w:numFmt w:val="decimal"/>
      <w:pStyle w:val="IMAGENDESCRIPCION"/>
      <w:lvlText w:val="Figura %1.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00756">
    <w:abstractNumId w:val="2"/>
  </w:num>
  <w:num w:numId="2" w16cid:durableId="862397057">
    <w:abstractNumId w:val="8"/>
  </w:num>
  <w:num w:numId="3" w16cid:durableId="153956918">
    <w:abstractNumId w:val="22"/>
  </w:num>
  <w:num w:numId="4" w16cid:durableId="1234701059">
    <w:abstractNumId w:val="4"/>
  </w:num>
  <w:num w:numId="5" w16cid:durableId="1447117229">
    <w:abstractNumId w:val="3"/>
  </w:num>
  <w:num w:numId="6" w16cid:durableId="1968270352">
    <w:abstractNumId w:val="13"/>
  </w:num>
  <w:num w:numId="7" w16cid:durableId="112481191">
    <w:abstractNumId w:val="10"/>
  </w:num>
  <w:num w:numId="8" w16cid:durableId="32115877">
    <w:abstractNumId w:val="2"/>
  </w:num>
  <w:num w:numId="9" w16cid:durableId="1822849542">
    <w:abstractNumId w:val="2"/>
  </w:num>
  <w:num w:numId="10" w16cid:durableId="960917451">
    <w:abstractNumId w:val="1"/>
  </w:num>
  <w:num w:numId="11" w16cid:durableId="1806506185">
    <w:abstractNumId w:val="6"/>
  </w:num>
  <w:num w:numId="12" w16cid:durableId="461963576">
    <w:abstractNumId w:val="24"/>
  </w:num>
  <w:num w:numId="13" w16cid:durableId="1690259289">
    <w:abstractNumId w:val="15"/>
  </w:num>
  <w:num w:numId="14" w16cid:durableId="16587315">
    <w:abstractNumId w:val="16"/>
  </w:num>
  <w:num w:numId="15" w16cid:durableId="929970769">
    <w:abstractNumId w:val="20"/>
  </w:num>
  <w:num w:numId="16" w16cid:durableId="1542092957">
    <w:abstractNumId w:val="16"/>
    <w:lvlOverride w:ilvl="0">
      <w:startOverride w:val="1"/>
    </w:lvlOverride>
  </w:num>
  <w:num w:numId="17" w16cid:durableId="419520321">
    <w:abstractNumId w:val="18"/>
  </w:num>
  <w:num w:numId="18" w16cid:durableId="618414651">
    <w:abstractNumId w:val="9"/>
  </w:num>
  <w:num w:numId="19" w16cid:durableId="1190604671">
    <w:abstractNumId w:val="24"/>
    <w:lvlOverride w:ilvl="0">
      <w:startOverride w:val="1"/>
    </w:lvlOverride>
  </w:num>
  <w:num w:numId="20" w16cid:durableId="1780249842">
    <w:abstractNumId w:val="11"/>
  </w:num>
  <w:num w:numId="21" w16cid:durableId="2073187654">
    <w:abstractNumId w:val="0"/>
  </w:num>
  <w:num w:numId="22" w16cid:durableId="1275939243">
    <w:abstractNumId w:val="23"/>
  </w:num>
  <w:num w:numId="23" w16cid:durableId="85612162">
    <w:abstractNumId w:val="19"/>
  </w:num>
  <w:num w:numId="24" w16cid:durableId="1967007469">
    <w:abstractNumId w:val="12"/>
  </w:num>
  <w:num w:numId="25" w16cid:durableId="805925894">
    <w:abstractNumId w:val="5"/>
  </w:num>
  <w:num w:numId="26" w16cid:durableId="1525709897">
    <w:abstractNumId w:val="21"/>
  </w:num>
  <w:num w:numId="27" w16cid:durableId="62415206">
    <w:abstractNumId w:val="17"/>
  </w:num>
  <w:num w:numId="28" w16cid:durableId="386614543">
    <w:abstractNumId w:val="14"/>
  </w:num>
  <w:num w:numId="29" w16cid:durableId="167175946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C9"/>
    <w:rsid w:val="00002063"/>
    <w:rsid w:val="000052ED"/>
    <w:rsid w:val="000060CE"/>
    <w:rsid w:val="00010DC7"/>
    <w:rsid w:val="00011DDB"/>
    <w:rsid w:val="00012819"/>
    <w:rsid w:val="00014B6C"/>
    <w:rsid w:val="00015608"/>
    <w:rsid w:val="00022F5A"/>
    <w:rsid w:val="00024223"/>
    <w:rsid w:val="00026774"/>
    <w:rsid w:val="000312C6"/>
    <w:rsid w:val="000336D0"/>
    <w:rsid w:val="00033B1F"/>
    <w:rsid w:val="000438D4"/>
    <w:rsid w:val="00047864"/>
    <w:rsid w:val="00047C4F"/>
    <w:rsid w:val="00055307"/>
    <w:rsid w:val="00056F77"/>
    <w:rsid w:val="00060806"/>
    <w:rsid w:val="00065B23"/>
    <w:rsid w:val="00066F64"/>
    <w:rsid w:val="00072DC7"/>
    <w:rsid w:val="0007301C"/>
    <w:rsid w:val="00082066"/>
    <w:rsid w:val="00086388"/>
    <w:rsid w:val="000869C9"/>
    <w:rsid w:val="000911DA"/>
    <w:rsid w:val="00091BC9"/>
    <w:rsid w:val="00093517"/>
    <w:rsid w:val="00094BD8"/>
    <w:rsid w:val="000954C4"/>
    <w:rsid w:val="0009753C"/>
    <w:rsid w:val="000A1AA3"/>
    <w:rsid w:val="000A1C3F"/>
    <w:rsid w:val="000A264A"/>
    <w:rsid w:val="000A4B6C"/>
    <w:rsid w:val="000A5D10"/>
    <w:rsid w:val="000A624A"/>
    <w:rsid w:val="000B09FC"/>
    <w:rsid w:val="000B0C66"/>
    <w:rsid w:val="000B0E8D"/>
    <w:rsid w:val="000B197D"/>
    <w:rsid w:val="000B7C08"/>
    <w:rsid w:val="000C1E0A"/>
    <w:rsid w:val="000C3CC1"/>
    <w:rsid w:val="000C405F"/>
    <w:rsid w:val="000C4708"/>
    <w:rsid w:val="000C52C2"/>
    <w:rsid w:val="000D17B0"/>
    <w:rsid w:val="000D1E08"/>
    <w:rsid w:val="000E57EE"/>
    <w:rsid w:val="000F121B"/>
    <w:rsid w:val="000F1378"/>
    <w:rsid w:val="000F3CEF"/>
    <w:rsid w:val="000F4979"/>
    <w:rsid w:val="0010066A"/>
    <w:rsid w:val="001065BD"/>
    <w:rsid w:val="00110533"/>
    <w:rsid w:val="00121374"/>
    <w:rsid w:val="00122C63"/>
    <w:rsid w:val="00126EE9"/>
    <w:rsid w:val="00131B2D"/>
    <w:rsid w:val="001361C5"/>
    <w:rsid w:val="00136294"/>
    <w:rsid w:val="00140210"/>
    <w:rsid w:val="00144123"/>
    <w:rsid w:val="0015157C"/>
    <w:rsid w:val="00153C5B"/>
    <w:rsid w:val="00154783"/>
    <w:rsid w:val="00160A30"/>
    <w:rsid w:val="00166885"/>
    <w:rsid w:val="00171212"/>
    <w:rsid w:val="00173840"/>
    <w:rsid w:val="00174230"/>
    <w:rsid w:val="00174E90"/>
    <w:rsid w:val="001765B4"/>
    <w:rsid w:val="0017673A"/>
    <w:rsid w:val="00176DB6"/>
    <w:rsid w:val="00182693"/>
    <w:rsid w:val="0018760B"/>
    <w:rsid w:val="001936CA"/>
    <w:rsid w:val="001B351C"/>
    <w:rsid w:val="001B3729"/>
    <w:rsid w:val="001B3A92"/>
    <w:rsid w:val="001C3300"/>
    <w:rsid w:val="001C3C0C"/>
    <w:rsid w:val="001C68D2"/>
    <w:rsid w:val="001D0667"/>
    <w:rsid w:val="001D34DC"/>
    <w:rsid w:val="001D439A"/>
    <w:rsid w:val="001E11DF"/>
    <w:rsid w:val="001E1EDD"/>
    <w:rsid w:val="001F17C9"/>
    <w:rsid w:val="001F1911"/>
    <w:rsid w:val="001F30F4"/>
    <w:rsid w:val="002003D2"/>
    <w:rsid w:val="002006BB"/>
    <w:rsid w:val="002022BF"/>
    <w:rsid w:val="00203B4A"/>
    <w:rsid w:val="002063EA"/>
    <w:rsid w:val="00211466"/>
    <w:rsid w:val="0021268C"/>
    <w:rsid w:val="0021338D"/>
    <w:rsid w:val="0021628E"/>
    <w:rsid w:val="0022056C"/>
    <w:rsid w:val="00220C80"/>
    <w:rsid w:val="00221A05"/>
    <w:rsid w:val="00221B48"/>
    <w:rsid w:val="00227011"/>
    <w:rsid w:val="00231A75"/>
    <w:rsid w:val="0023271E"/>
    <w:rsid w:val="00232A78"/>
    <w:rsid w:val="0023443D"/>
    <w:rsid w:val="00234C27"/>
    <w:rsid w:val="0023670F"/>
    <w:rsid w:val="00236B9E"/>
    <w:rsid w:val="002407E1"/>
    <w:rsid w:val="00242B31"/>
    <w:rsid w:val="00256772"/>
    <w:rsid w:val="00262637"/>
    <w:rsid w:val="002638A3"/>
    <w:rsid w:val="00266FC9"/>
    <w:rsid w:val="0027225C"/>
    <w:rsid w:val="00272B37"/>
    <w:rsid w:val="002763B7"/>
    <w:rsid w:val="002772EC"/>
    <w:rsid w:val="002778DE"/>
    <w:rsid w:val="002812EA"/>
    <w:rsid w:val="00283F28"/>
    <w:rsid w:val="00294D9C"/>
    <w:rsid w:val="002A4C8F"/>
    <w:rsid w:val="002A6631"/>
    <w:rsid w:val="002A6C28"/>
    <w:rsid w:val="002B0D74"/>
    <w:rsid w:val="002B1990"/>
    <w:rsid w:val="002C1E40"/>
    <w:rsid w:val="002C3038"/>
    <w:rsid w:val="002D3844"/>
    <w:rsid w:val="002D449A"/>
    <w:rsid w:val="002D60E4"/>
    <w:rsid w:val="002D7AA1"/>
    <w:rsid w:val="002E075A"/>
    <w:rsid w:val="002E1122"/>
    <w:rsid w:val="002E4182"/>
    <w:rsid w:val="002E4DEA"/>
    <w:rsid w:val="002E6E8D"/>
    <w:rsid w:val="002F0A44"/>
    <w:rsid w:val="002F18AB"/>
    <w:rsid w:val="002F513C"/>
    <w:rsid w:val="002F57A7"/>
    <w:rsid w:val="00301E80"/>
    <w:rsid w:val="00303D91"/>
    <w:rsid w:val="0030458A"/>
    <w:rsid w:val="003058AF"/>
    <w:rsid w:val="003126C0"/>
    <w:rsid w:val="00312FCA"/>
    <w:rsid w:val="00315D99"/>
    <w:rsid w:val="00320D68"/>
    <w:rsid w:val="00330361"/>
    <w:rsid w:val="00332375"/>
    <w:rsid w:val="00333084"/>
    <w:rsid w:val="00333F78"/>
    <w:rsid w:val="003362B0"/>
    <w:rsid w:val="00346FB1"/>
    <w:rsid w:val="00350774"/>
    <w:rsid w:val="00352ADC"/>
    <w:rsid w:val="0035420E"/>
    <w:rsid w:val="003608CD"/>
    <w:rsid w:val="0036521C"/>
    <w:rsid w:val="00366948"/>
    <w:rsid w:val="003725ED"/>
    <w:rsid w:val="003804BD"/>
    <w:rsid w:val="003824F9"/>
    <w:rsid w:val="00384956"/>
    <w:rsid w:val="00385681"/>
    <w:rsid w:val="003861E6"/>
    <w:rsid w:val="00387481"/>
    <w:rsid w:val="003954A5"/>
    <w:rsid w:val="003958B1"/>
    <w:rsid w:val="00397564"/>
    <w:rsid w:val="003A00D1"/>
    <w:rsid w:val="003A1A09"/>
    <w:rsid w:val="003A1B4C"/>
    <w:rsid w:val="003B0673"/>
    <w:rsid w:val="003B63ED"/>
    <w:rsid w:val="003B6FF3"/>
    <w:rsid w:val="003B73B3"/>
    <w:rsid w:val="003B73CC"/>
    <w:rsid w:val="003C15FD"/>
    <w:rsid w:val="003C18FB"/>
    <w:rsid w:val="003C706D"/>
    <w:rsid w:val="003D0AFB"/>
    <w:rsid w:val="003D117F"/>
    <w:rsid w:val="003D2A03"/>
    <w:rsid w:val="003D2BC2"/>
    <w:rsid w:val="003D45AB"/>
    <w:rsid w:val="003D7173"/>
    <w:rsid w:val="003D7419"/>
    <w:rsid w:val="003E1412"/>
    <w:rsid w:val="003E1F68"/>
    <w:rsid w:val="003E4743"/>
    <w:rsid w:val="003E66C1"/>
    <w:rsid w:val="003E7491"/>
    <w:rsid w:val="003F129A"/>
    <w:rsid w:val="003F4947"/>
    <w:rsid w:val="003F5D7E"/>
    <w:rsid w:val="004003E7"/>
    <w:rsid w:val="00403D77"/>
    <w:rsid w:val="00405420"/>
    <w:rsid w:val="0041179C"/>
    <w:rsid w:val="00413164"/>
    <w:rsid w:val="0041592B"/>
    <w:rsid w:val="00423D49"/>
    <w:rsid w:val="0042568E"/>
    <w:rsid w:val="00427226"/>
    <w:rsid w:val="00433CD0"/>
    <w:rsid w:val="00440B9C"/>
    <w:rsid w:val="00441DCF"/>
    <w:rsid w:val="00442150"/>
    <w:rsid w:val="004450C3"/>
    <w:rsid w:val="00446B8F"/>
    <w:rsid w:val="0044748C"/>
    <w:rsid w:val="00450B47"/>
    <w:rsid w:val="00450B59"/>
    <w:rsid w:val="00451BB0"/>
    <w:rsid w:val="0045291D"/>
    <w:rsid w:val="00453698"/>
    <w:rsid w:val="004539D3"/>
    <w:rsid w:val="00456275"/>
    <w:rsid w:val="00456997"/>
    <w:rsid w:val="00457F91"/>
    <w:rsid w:val="00460448"/>
    <w:rsid w:val="004629FD"/>
    <w:rsid w:val="00465716"/>
    <w:rsid w:val="0046679E"/>
    <w:rsid w:val="00471DF3"/>
    <w:rsid w:val="00473973"/>
    <w:rsid w:val="004755C9"/>
    <w:rsid w:val="004800BC"/>
    <w:rsid w:val="00483090"/>
    <w:rsid w:val="0048605D"/>
    <w:rsid w:val="0048606D"/>
    <w:rsid w:val="004878A4"/>
    <w:rsid w:val="00487A54"/>
    <w:rsid w:val="00487CDF"/>
    <w:rsid w:val="00490BE3"/>
    <w:rsid w:val="00491379"/>
    <w:rsid w:val="00492462"/>
    <w:rsid w:val="0049590C"/>
    <w:rsid w:val="004A0C8D"/>
    <w:rsid w:val="004A100B"/>
    <w:rsid w:val="004A314D"/>
    <w:rsid w:val="004A44BC"/>
    <w:rsid w:val="004A7B4D"/>
    <w:rsid w:val="004B092B"/>
    <w:rsid w:val="004B7ACD"/>
    <w:rsid w:val="004C359E"/>
    <w:rsid w:val="004C3623"/>
    <w:rsid w:val="004D5177"/>
    <w:rsid w:val="004D57A1"/>
    <w:rsid w:val="004D6094"/>
    <w:rsid w:val="004E294B"/>
    <w:rsid w:val="004E3522"/>
    <w:rsid w:val="004E6564"/>
    <w:rsid w:val="004E7FDA"/>
    <w:rsid w:val="004F0BAD"/>
    <w:rsid w:val="004F14C4"/>
    <w:rsid w:val="004F48AB"/>
    <w:rsid w:val="004F7BF8"/>
    <w:rsid w:val="005031DF"/>
    <w:rsid w:val="00505609"/>
    <w:rsid w:val="0051374E"/>
    <w:rsid w:val="00514FE7"/>
    <w:rsid w:val="00520494"/>
    <w:rsid w:val="00530448"/>
    <w:rsid w:val="00532DD1"/>
    <w:rsid w:val="00533202"/>
    <w:rsid w:val="00533AE3"/>
    <w:rsid w:val="00535ABB"/>
    <w:rsid w:val="00541233"/>
    <w:rsid w:val="005427F7"/>
    <w:rsid w:val="00543FD2"/>
    <w:rsid w:val="00551D0B"/>
    <w:rsid w:val="00554ABE"/>
    <w:rsid w:val="00555EB1"/>
    <w:rsid w:val="0055785A"/>
    <w:rsid w:val="005602EB"/>
    <w:rsid w:val="0056043E"/>
    <w:rsid w:val="0056397B"/>
    <w:rsid w:val="00565E38"/>
    <w:rsid w:val="00566C59"/>
    <w:rsid w:val="00566C7A"/>
    <w:rsid w:val="00567377"/>
    <w:rsid w:val="005714F0"/>
    <w:rsid w:val="00573627"/>
    <w:rsid w:val="00573953"/>
    <w:rsid w:val="005751D8"/>
    <w:rsid w:val="00575932"/>
    <w:rsid w:val="00575DDD"/>
    <w:rsid w:val="0058537F"/>
    <w:rsid w:val="00585CE4"/>
    <w:rsid w:val="00591522"/>
    <w:rsid w:val="005920E8"/>
    <w:rsid w:val="0059315C"/>
    <w:rsid w:val="005951F3"/>
    <w:rsid w:val="00597A76"/>
    <w:rsid w:val="00597EF4"/>
    <w:rsid w:val="005A0D77"/>
    <w:rsid w:val="005A5AA4"/>
    <w:rsid w:val="005A5E2E"/>
    <w:rsid w:val="005B044D"/>
    <w:rsid w:val="005B1893"/>
    <w:rsid w:val="005B5456"/>
    <w:rsid w:val="005B5C96"/>
    <w:rsid w:val="005B657E"/>
    <w:rsid w:val="005B732F"/>
    <w:rsid w:val="005C707F"/>
    <w:rsid w:val="005C7C37"/>
    <w:rsid w:val="005D2C32"/>
    <w:rsid w:val="005D30B9"/>
    <w:rsid w:val="005D6E6F"/>
    <w:rsid w:val="005D7399"/>
    <w:rsid w:val="005D7887"/>
    <w:rsid w:val="005D7E69"/>
    <w:rsid w:val="005E1183"/>
    <w:rsid w:val="005E4828"/>
    <w:rsid w:val="005E7AA6"/>
    <w:rsid w:val="005F1808"/>
    <w:rsid w:val="005F6019"/>
    <w:rsid w:val="00602473"/>
    <w:rsid w:val="00602E07"/>
    <w:rsid w:val="00602F6D"/>
    <w:rsid w:val="00603CDD"/>
    <w:rsid w:val="006048AD"/>
    <w:rsid w:val="00607454"/>
    <w:rsid w:val="00607EAA"/>
    <w:rsid w:val="006118CC"/>
    <w:rsid w:val="00611AA1"/>
    <w:rsid w:val="00613BD9"/>
    <w:rsid w:val="006148D6"/>
    <w:rsid w:val="00615535"/>
    <w:rsid w:val="006203C1"/>
    <w:rsid w:val="00621C1B"/>
    <w:rsid w:val="006257E6"/>
    <w:rsid w:val="00627EA9"/>
    <w:rsid w:val="006322A2"/>
    <w:rsid w:val="006350C4"/>
    <w:rsid w:val="00636D27"/>
    <w:rsid w:val="006441C5"/>
    <w:rsid w:val="00646B0C"/>
    <w:rsid w:val="00650027"/>
    <w:rsid w:val="0065060A"/>
    <w:rsid w:val="006522AB"/>
    <w:rsid w:val="00653783"/>
    <w:rsid w:val="00653B5D"/>
    <w:rsid w:val="006563CD"/>
    <w:rsid w:val="006576A0"/>
    <w:rsid w:val="00661BD1"/>
    <w:rsid w:val="00661EE9"/>
    <w:rsid w:val="006732C6"/>
    <w:rsid w:val="00673E8E"/>
    <w:rsid w:val="006743D7"/>
    <w:rsid w:val="00675F14"/>
    <w:rsid w:val="006766DF"/>
    <w:rsid w:val="00677A14"/>
    <w:rsid w:val="006839EC"/>
    <w:rsid w:val="006850D7"/>
    <w:rsid w:val="00685231"/>
    <w:rsid w:val="00685A13"/>
    <w:rsid w:val="006911AA"/>
    <w:rsid w:val="006926F2"/>
    <w:rsid w:val="0069335B"/>
    <w:rsid w:val="006949B4"/>
    <w:rsid w:val="00694B05"/>
    <w:rsid w:val="00694FEF"/>
    <w:rsid w:val="00695473"/>
    <w:rsid w:val="006971D3"/>
    <w:rsid w:val="006A23B0"/>
    <w:rsid w:val="006A455A"/>
    <w:rsid w:val="006A6A36"/>
    <w:rsid w:val="006A77BE"/>
    <w:rsid w:val="006A7D3E"/>
    <w:rsid w:val="006B1593"/>
    <w:rsid w:val="006B3DCA"/>
    <w:rsid w:val="006C21B9"/>
    <w:rsid w:val="006C36DC"/>
    <w:rsid w:val="006C385E"/>
    <w:rsid w:val="006D02D7"/>
    <w:rsid w:val="006E14ED"/>
    <w:rsid w:val="006E73C0"/>
    <w:rsid w:val="006F23A6"/>
    <w:rsid w:val="006F57CC"/>
    <w:rsid w:val="006F6B36"/>
    <w:rsid w:val="006F7578"/>
    <w:rsid w:val="00707472"/>
    <w:rsid w:val="00713108"/>
    <w:rsid w:val="007168F4"/>
    <w:rsid w:val="00717462"/>
    <w:rsid w:val="00717D64"/>
    <w:rsid w:val="00721122"/>
    <w:rsid w:val="007265AD"/>
    <w:rsid w:val="007278C2"/>
    <w:rsid w:val="00727A8F"/>
    <w:rsid w:val="00727AD2"/>
    <w:rsid w:val="00727B51"/>
    <w:rsid w:val="007301EA"/>
    <w:rsid w:val="007303F4"/>
    <w:rsid w:val="00734D3D"/>
    <w:rsid w:val="00734EAD"/>
    <w:rsid w:val="00735A59"/>
    <w:rsid w:val="00737A86"/>
    <w:rsid w:val="00737CD4"/>
    <w:rsid w:val="0074418A"/>
    <w:rsid w:val="0074791B"/>
    <w:rsid w:val="00747B3D"/>
    <w:rsid w:val="00756A18"/>
    <w:rsid w:val="00762438"/>
    <w:rsid w:val="00766C19"/>
    <w:rsid w:val="00775D42"/>
    <w:rsid w:val="00775E06"/>
    <w:rsid w:val="00777879"/>
    <w:rsid w:val="007810D9"/>
    <w:rsid w:val="007827C6"/>
    <w:rsid w:val="0078712C"/>
    <w:rsid w:val="00794C16"/>
    <w:rsid w:val="007957FE"/>
    <w:rsid w:val="0079610E"/>
    <w:rsid w:val="007A67A1"/>
    <w:rsid w:val="007B1695"/>
    <w:rsid w:val="007B1751"/>
    <w:rsid w:val="007B5781"/>
    <w:rsid w:val="007B6CA0"/>
    <w:rsid w:val="007C1676"/>
    <w:rsid w:val="007C22A1"/>
    <w:rsid w:val="007C2595"/>
    <w:rsid w:val="007C2BAD"/>
    <w:rsid w:val="007C512A"/>
    <w:rsid w:val="007C77D0"/>
    <w:rsid w:val="007D216A"/>
    <w:rsid w:val="007D49FB"/>
    <w:rsid w:val="007D5361"/>
    <w:rsid w:val="007D6F68"/>
    <w:rsid w:val="007D76AC"/>
    <w:rsid w:val="007E325A"/>
    <w:rsid w:val="007E4041"/>
    <w:rsid w:val="007E5654"/>
    <w:rsid w:val="007F0011"/>
    <w:rsid w:val="007F1EFE"/>
    <w:rsid w:val="007F2727"/>
    <w:rsid w:val="007F407A"/>
    <w:rsid w:val="007F6476"/>
    <w:rsid w:val="008016D6"/>
    <w:rsid w:val="008131DE"/>
    <w:rsid w:val="00815919"/>
    <w:rsid w:val="008270DC"/>
    <w:rsid w:val="008274E5"/>
    <w:rsid w:val="008315E9"/>
    <w:rsid w:val="00832266"/>
    <w:rsid w:val="00833733"/>
    <w:rsid w:val="00837238"/>
    <w:rsid w:val="008401EF"/>
    <w:rsid w:val="00846105"/>
    <w:rsid w:val="00846670"/>
    <w:rsid w:val="00847005"/>
    <w:rsid w:val="0085147E"/>
    <w:rsid w:val="00851F83"/>
    <w:rsid w:val="00852EAF"/>
    <w:rsid w:val="0085370A"/>
    <w:rsid w:val="008672B5"/>
    <w:rsid w:val="00870F37"/>
    <w:rsid w:val="008718F6"/>
    <w:rsid w:val="0087345D"/>
    <w:rsid w:val="0088516F"/>
    <w:rsid w:val="00885563"/>
    <w:rsid w:val="00886053"/>
    <w:rsid w:val="008939D0"/>
    <w:rsid w:val="00893AFC"/>
    <w:rsid w:val="008A1164"/>
    <w:rsid w:val="008A11F8"/>
    <w:rsid w:val="008A5E1B"/>
    <w:rsid w:val="008A6EA8"/>
    <w:rsid w:val="008B0ADB"/>
    <w:rsid w:val="008B1860"/>
    <w:rsid w:val="008B1B6C"/>
    <w:rsid w:val="008B1BB2"/>
    <w:rsid w:val="008B41EC"/>
    <w:rsid w:val="008C1DEC"/>
    <w:rsid w:val="008C34AD"/>
    <w:rsid w:val="008C42BE"/>
    <w:rsid w:val="008C7BA6"/>
    <w:rsid w:val="008D0AB0"/>
    <w:rsid w:val="008D263F"/>
    <w:rsid w:val="008D6E3C"/>
    <w:rsid w:val="008E09C1"/>
    <w:rsid w:val="008E1B6E"/>
    <w:rsid w:val="008E2B30"/>
    <w:rsid w:val="008E7D9F"/>
    <w:rsid w:val="008F0FFA"/>
    <w:rsid w:val="008F47A0"/>
    <w:rsid w:val="009004AD"/>
    <w:rsid w:val="00900F0D"/>
    <w:rsid w:val="00901585"/>
    <w:rsid w:val="009049DE"/>
    <w:rsid w:val="0090505C"/>
    <w:rsid w:val="00910F39"/>
    <w:rsid w:val="009119A6"/>
    <w:rsid w:val="00914695"/>
    <w:rsid w:val="00914E1A"/>
    <w:rsid w:val="00915E9D"/>
    <w:rsid w:val="00917E96"/>
    <w:rsid w:val="0092163A"/>
    <w:rsid w:val="009301B0"/>
    <w:rsid w:val="00932DB5"/>
    <w:rsid w:val="00943C00"/>
    <w:rsid w:val="00946822"/>
    <w:rsid w:val="00947207"/>
    <w:rsid w:val="00950508"/>
    <w:rsid w:val="009509FE"/>
    <w:rsid w:val="00950A80"/>
    <w:rsid w:val="0095168E"/>
    <w:rsid w:val="00956007"/>
    <w:rsid w:val="00960C8A"/>
    <w:rsid w:val="009638C3"/>
    <w:rsid w:val="00964608"/>
    <w:rsid w:val="00972BD8"/>
    <w:rsid w:val="009747BD"/>
    <w:rsid w:val="00974E9E"/>
    <w:rsid w:val="0097581F"/>
    <w:rsid w:val="00981AF1"/>
    <w:rsid w:val="00982E05"/>
    <w:rsid w:val="009836A4"/>
    <w:rsid w:val="0098501F"/>
    <w:rsid w:val="00985B26"/>
    <w:rsid w:val="009957F6"/>
    <w:rsid w:val="00995CF7"/>
    <w:rsid w:val="009A15C0"/>
    <w:rsid w:val="009A1D18"/>
    <w:rsid w:val="009A2C36"/>
    <w:rsid w:val="009A5ECA"/>
    <w:rsid w:val="009B5497"/>
    <w:rsid w:val="009B74A5"/>
    <w:rsid w:val="009C21B9"/>
    <w:rsid w:val="009C3874"/>
    <w:rsid w:val="009C6F14"/>
    <w:rsid w:val="009D033D"/>
    <w:rsid w:val="009D0E8F"/>
    <w:rsid w:val="009D21B7"/>
    <w:rsid w:val="009D4B27"/>
    <w:rsid w:val="009E03D5"/>
    <w:rsid w:val="009E1C01"/>
    <w:rsid w:val="009E320F"/>
    <w:rsid w:val="009E4D9A"/>
    <w:rsid w:val="009F0CE2"/>
    <w:rsid w:val="009F4986"/>
    <w:rsid w:val="009F6A58"/>
    <w:rsid w:val="009F77BF"/>
    <w:rsid w:val="00A0019A"/>
    <w:rsid w:val="00A0084B"/>
    <w:rsid w:val="00A03C38"/>
    <w:rsid w:val="00A0587F"/>
    <w:rsid w:val="00A05E90"/>
    <w:rsid w:val="00A13D33"/>
    <w:rsid w:val="00A14065"/>
    <w:rsid w:val="00A144FE"/>
    <w:rsid w:val="00A14B2A"/>
    <w:rsid w:val="00A23B65"/>
    <w:rsid w:val="00A24907"/>
    <w:rsid w:val="00A264A2"/>
    <w:rsid w:val="00A2701D"/>
    <w:rsid w:val="00A2769B"/>
    <w:rsid w:val="00A377DF"/>
    <w:rsid w:val="00A4152A"/>
    <w:rsid w:val="00A41C38"/>
    <w:rsid w:val="00A4360C"/>
    <w:rsid w:val="00A43668"/>
    <w:rsid w:val="00A46359"/>
    <w:rsid w:val="00A464D4"/>
    <w:rsid w:val="00A50900"/>
    <w:rsid w:val="00A521DC"/>
    <w:rsid w:val="00A5224B"/>
    <w:rsid w:val="00A5236D"/>
    <w:rsid w:val="00A55770"/>
    <w:rsid w:val="00A5698C"/>
    <w:rsid w:val="00A56AF2"/>
    <w:rsid w:val="00A577C4"/>
    <w:rsid w:val="00A624C2"/>
    <w:rsid w:val="00A65A24"/>
    <w:rsid w:val="00A66342"/>
    <w:rsid w:val="00A72960"/>
    <w:rsid w:val="00A73810"/>
    <w:rsid w:val="00A74B56"/>
    <w:rsid w:val="00A77ECB"/>
    <w:rsid w:val="00A8370E"/>
    <w:rsid w:val="00A840B6"/>
    <w:rsid w:val="00A84DCC"/>
    <w:rsid w:val="00A84F64"/>
    <w:rsid w:val="00A8571B"/>
    <w:rsid w:val="00A90676"/>
    <w:rsid w:val="00A94EB9"/>
    <w:rsid w:val="00A96D17"/>
    <w:rsid w:val="00AA036E"/>
    <w:rsid w:val="00AA1136"/>
    <w:rsid w:val="00AA4130"/>
    <w:rsid w:val="00AA4D40"/>
    <w:rsid w:val="00AA664D"/>
    <w:rsid w:val="00AA757B"/>
    <w:rsid w:val="00AA7F0F"/>
    <w:rsid w:val="00AB093E"/>
    <w:rsid w:val="00AB5515"/>
    <w:rsid w:val="00AB5B94"/>
    <w:rsid w:val="00AC6DB8"/>
    <w:rsid w:val="00AD020B"/>
    <w:rsid w:val="00AE08B9"/>
    <w:rsid w:val="00AE1ED3"/>
    <w:rsid w:val="00AF0337"/>
    <w:rsid w:val="00AF4609"/>
    <w:rsid w:val="00AF62A9"/>
    <w:rsid w:val="00AF7197"/>
    <w:rsid w:val="00B136C2"/>
    <w:rsid w:val="00B13E37"/>
    <w:rsid w:val="00B17E6B"/>
    <w:rsid w:val="00B230A4"/>
    <w:rsid w:val="00B23B2E"/>
    <w:rsid w:val="00B252CA"/>
    <w:rsid w:val="00B31143"/>
    <w:rsid w:val="00B316D0"/>
    <w:rsid w:val="00B324CC"/>
    <w:rsid w:val="00B32C8A"/>
    <w:rsid w:val="00B37758"/>
    <w:rsid w:val="00B37AAC"/>
    <w:rsid w:val="00B37C15"/>
    <w:rsid w:val="00B44FAB"/>
    <w:rsid w:val="00B45832"/>
    <w:rsid w:val="00B458DC"/>
    <w:rsid w:val="00B4698D"/>
    <w:rsid w:val="00B50284"/>
    <w:rsid w:val="00B52C12"/>
    <w:rsid w:val="00B534C8"/>
    <w:rsid w:val="00B55718"/>
    <w:rsid w:val="00B56EF9"/>
    <w:rsid w:val="00B605B2"/>
    <w:rsid w:val="00B622F6"/>
    <w:rsid w:val="00B67370"/>
    <w:rsid w:val="00B73742"/>
    <w:rsid w:val="00B756CD"/>
    <w:rsid w:val="00B8230A"/>
    <w:rsid w:val="00B85635"/>
    <w:rsid w:val="00B9170A"/>
    <w:rsid w:val="00B9318B"/>
    <w:rsid w:val="00B96171"/>
    <w:rsid w:val="00BA0B16"/>
    <w:rsid w:val="00BA1F10"/>
    <w:rsid w:val="00BA33D6"/>
    <w:rsid w:val="00BA3ADF"/>
    <w:rsid w:val="00BA686C"/>
    <w:rsid w:val="00BA7BEE"/>
    <w:rsid w:val="00BB1200"/>
    <w:rsid w:val="00BB1FFC"/>
    <w:rsid w:val="00BB2F79"/>
    <w:rsid w:val="00BB31FA"/>
    <w:rsid w:val="00BB3B99"/>
    <w:rsid w:val="00BC1230"/>
    <w:rsid w:val="00BC1975"/>
    <w:rsid w:val="00BC2D1B"/>
    <w:rsid w:val="00BC33FC"/>
    <w:rsid w:val="00BC59BE"/>
    <w:rsid w:val="00BC5EF7"/>
    <w:rsid w:val="00BD415C"/>
    <w:rsid w:val="00BD4CB8"/>
    <w:rsid w:val="00BD5FEC"/>
    <w:rsid w:val="00BE1420"/>
    <w:rsid w:val="00BF0782"/>
    <w:rsid w:val="00C00685"/>
    <w:rsid w:val="00C0255E"/>
    <w:rsid w:val="00C04748"/>
    <w:rsid w:val="00C05703"/>
    <w:rsid w:val="00C106BE"/>
    <w:rsid w:val="00C12DE6"/>
    <w:rsid w:val="00C15E1B"/>
    <w:rsid w:val="00C21E43"/>
    <w:rsid w:val="00C26518"/>
    <w:rsid w:val="00C32C4C"/>
    <w:rsid w:val="00C40231"/>
    <w:rsid w:val="00C46068"/>
    <w:rsid w:val="00C50CE0"/>
    <w:rsid w:val="00C51D26"/>
    <w:rsid w:val="00C52F5E"/>
    <w:rsid w:val="00C537C0"/>
    <w:rsid w:val="00C53B8D"/>
    <w:rsid w:val="00C53BAB"/>
    <w:rsid w:val="00C5489E"/>
    <w:rsid w:val="00C5520F"/>
    <w:rsid w:val="00C555A5"/>
    <w:rsid w:val="00C5691C"/>
    <w:rsid w:val="00C576B7"/>
    <w:rsid w:val="00C600C4"/>
    <w:rsid w:val="00C63996"/>
    <w:rsid w:val="00C63E7C"/>
    <w:rsid w:val="00C64855"/>
    <w:rsid w:val="00C655A1"/>
    <w:rsid w:val="00C65938"/>
    <w:rsid w:val="00C73AE0"/>
    <w:rsid w:val="00C75937"/>
    <w:rsid w:val="00C82475"/>
    <w:rsid w:val="00C847E5"/>
    <w:rsid w:val="00C8735E"/>
    <w:rsid w:val="00C96C59"/>
    <w:rsid w:val="00C97446"/>
    <w:rsid w:val="00CB2823"/>
    <w:rsid w:val="00CB3BAA"/>
    <w:rsid w:val="00CB53D0"/>
    <w:rsid w:val="00CB68AA"/>
    <w:rsid w:val="00CC0317"/>
    <w:rsid w:val="00CC0538"/>
    <w:rsid w:val="00CC0C2C"/>
    <w:rsid w:val="00CC12BA"/>
    <w:rsid w:val="00CC3C33"/>
    <w:rsid w:val="00CC43E5"/>
    <w:rsid w:val="00CD4B58"/>
    <w:rsid w:val="00CE22BD"/>
    <w:rsid w:val="00CE70ED"/>
    <w:rsid w:val="00CE7631"/>
    <w:rsid w:val="00CF01B3"/>
    <w:rsid w:val="00CF06E6"/>
    <w:rsid w:val="00D00E45"/>
    <w:rsid w:val="00D00E8A"/>
    <w:rsid w:val="00D02301"/>
    <w:rsid w:val="00D0685A"/>
    <w:rsid w:val="00D11C11"/>
    <w:rsid w:val="00D13036"/>
    <w:rsid w:val="00D165AA"/>
    <w:rsid w:val="00D21767"/>
    <w:rsid w:val="00D21D5F"/>
    <w:rsid w:val="00D30181"/>
    <w:rsid w:val="00D35248"/>
    <w:rsid w:val="00D40874"/>
    <w:rsid w:val="00D4170C"/>
    <w:rsid w:val="00D442A7"/>
    <w:rsid w:val="00D44EAB"/>
    <w:rsid w:val="00D46876"/>
    <w:rsid w:val="00D46FA5"/>
    <w:rsid w:val="00D514BD"/>
    <w:rsid w:val="00D517EC"/>
    <w:rsid w:val="00D51E83"/>
    <w:rsid w:val="00D533E3"/>
    <w:rsid w:val="00D54911"/>
    <w:rsid w:val="00D555C3"/>
    <w:rsid w:val="00D57A03"/>
    <w:rsid w:val="00D65A00"/>
    <w:rsid w:val="00D70426"/>
    <w:rsid w:val="00D70733"/>
    <w:rsid w:val="00D7252C"/>
    <w:rsid w:val="00D74A8B"/>
    <w:rsid w:val="00D74F13"/>
    <w:rsid w:val="00D81698"/>
    <w:rsid w:val="00D85AF7"/>
    <w:rsid w:val="00D86E09"/>
    <w:rsid w:val="00D87749"/>
    <w:rsid w:val="00D9446E"/>
    <w:rsid w:val="00D96ACD"/>
    <w:rsid w:val="00D97998"/>
    <w:rsid w:val="00DA059C"/>
    <w:rsid w:val="00DA0C70"/>
    <w:rsid w:val="00DA321D"/>
    <w:rsid w:val="00DA46BA"/>
    <w:rsid w:val="00DA524B"/>
    <w:rsid w:val="00DB1B59"/>
    <w:rsid w:val="00DB388E"/>
    <w:rsid w:val="00DB6377"/>
    <w:rsid w:val="00DC4671"/>
    <w:rsid w:val="00DC763F"/>
    <w:rsid w:val="00DC7C66"/>
    <w:rsid w:val="00DD0273"/>
    <w:rsid w:val="00DD06DA"/>
    <w:rsid w:val="00DD1D9F"/>
    <w:rsid w:val="00DE2739"/>
    <w:rsid w:val="00DE3701"/>
    <w:rsid w:val="00DE63D2"/>
    <w:rsid w:val="00DF2E22"/>
    <w:rsid w:val="00DF52A7"/>
    <w:rsid w:val="00DF6BDA"/>
    <w:rsid w:val="00DF7BA3"/>
    <w:rsid w:val="00E02B8C"/>
    <w:rsid w:val="00E102E7"/>
    <w:rsid w:val="00E112FC"/>
    <w:rsid w:val="00E13603"/>
    <w:rsid w:val="00E14410"/>
    <w:rsid w:val="00E20657"/>
    <w:rsid w:val="00E3171A"/>
    <w:rsid w:val="00E3316F"/>
    <w:rsid w:val="00E3762A"/>
    <w:rsid w:val="00E40131"/>
    <w:rsid w:val="00E406D9"/>
    <w:rsid w:val="00E40DEE"/>
    <w:rsid w:val="00E4265C"/>
    <w:rsid w:val="00E47ACD"/>
    <w:rsid w:val="00E52341"/>
    <w:rsid w:val="00E557D8"/>
    <w:rsid w:val="00E56F9F"/>
    <w:rsid w:val="00E62228"/>
    <w:rsid w:val="00E6621C"/>
    <w:rsid w:val="00E6685E"/>
    <w:rsid w:val="00E66EBB"/>
    <w:rsid w:val="00E7564B"/>
    <w:rsid w:val="00E7591A"/>
    <w:rsid w:val="00E94C81"/>
    <w:rsid w:val="00E96A9B"/>
    <w:rsid w:val="00E97A44"/>
    <w:rsid w:val="00EA7390"/>
    <w:rsid w:val="00EB0CAC"/>
    <w:rsid w:val="00EC19B6"/>
    <w:rsid w:val="00EC4E49"/>
    <w:rsid w:val="00EC6BD5"/>
    <w:rsid w:val="00ED2BC6"/>
    <w:rsid w:val="00ED2FEA"/>
    <w:rsid w:val="00ED33C1"/>
    <w:rsid w:val="00ED711E"/>
    <w:rsid w:val="00ED7441"/>
    <w:rsid w:val="00ED79ED"/>
    <w:rsid w:val="00EE2F16"/>
    <w:rsid w:val="00EE3D1D"/>
    <w:rsid w:val="00EE5CA8"/>
    <w:rsid w:val="00EF1749"/>
    <w:rsid w:val="00EF7725"/>
    <w:rsid w:val="00EF77FF"/>
    <w:rsid w:val="00F007A4"/>
    <w:rsid w:val="00F02277"/>
    <w:rsid w:val="00F05787"/>
    <w:rsid w:val="00F10CB3"/>
    <w:rsid w:val="00F1331A"/>
    <w:rsid w:val="00F25BB5"/>
    <w:rsid w:val="00F3190A"/>
    <w:rsid w:val="00F32E06"/>
    <w:rsid w:val="00F402B8"/>
    <w:rsid w:val="00F44E22"/>
    <w:rsid w:val="00F450B3"/>
    <w:rsid w:val="00F45738"/>
    <w:rsid w:val="00F46B17"/>
    <w:rsid w:val="00F475F8"/>
    <w:rsid w:val="00F50E2E"/>
    <w:rsid w:val="00F5149A"/>
    <w:rsid w:val="00F51AE7"/>
    <w:rsid w:val="00F5231D"/>
    <w:rsid w:val="00F717F5"/>
    <w:rsid w:val="00F71A4B"/>
    <w:rsid w:val="00F722A0"/>
    <w:rsid w:val="00F72569"/>
    <w:rsid w:val="00F72804"/>
    <w:rsid w:val="00F737D8"/>
    <w:rsid w:val="00F80C59"/>
    <w:rsid w:val="00F81621"/>
    <w:rsid w:val="00F8265C"/>
    <w:rsid w:val="00F84059"/>
    <w:rsid w:val="00F86EEE"/>
    <w:rsid w:val="00F870D3"/>
    <w:rsid w:val="00F8723B"/>
    <w:rsid w:val="00F952A4"/>
    <w:rsid w:val="00FA58FA"/>
    <w:rsid w:val="00FA79E3"/>
    <w:rsid w:val="00FB2652"/>
    <w:rsid w:val="00FB30F6"/>
    <w:rsid w:val="00FB5259"/>
    <w:rsid w:val="00FB67D7"/>
    <w:rsid w:val="00FB6DF0"/>
    <w:rsid w:val="00FC0A45"/>
    <w:rsid w:val="00FC1EB9"/>
    <w:rsid w:val="00FC5A40"/>
    <w:rsid w:val="00FC5B44"/>
    <w:rsid w:val="00FD05FC"/>
    <w:rsid w:val="00FE3FE1"/>
    <w:rsid w:val="00FE4872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C56E3"/>
  <w15:docId w15:val="{3B33C7C2-E809-614F-9787-0C8D51F5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E8E"/>
    <w:pPr>
      <w:jc w:val="both"/>
    </w:pPr>
    <w:rPr>
      <w:rFonts w:ascii="Overpass" w:hAnsi="Overpass"/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5147E"/>
    <w:pPr>
      <w:keepNext/>
      <w:keepLines/>
      <w:spacing w:before="480" w:after="240" w:line="240" w:lineRule="auto"/>
      <w:outlineLvl w:val="0"/>
    </w:pPr>
    <w:rPr>
      <w:rFonts w:eastAsiaTheme="majorEastAsia" w:cstheme="majorBidi"/>
      <w:caps/>
      <w:color w:val="1F3864"/>
      <w:sz w:val="34"/>
      <w:szCs w:val="34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BE1420"/>
    <w:pPr>
      <w:numPr>
        <w:ilvl w:val="1"/>
      </w:numPr>
      <w:spacing w:before="0" w:after="120"/>
      <w:jc w:val="left"/>
      <w:outlineLvl w:val="1"/>
    </w:pPr>
    <w:rPr>
      <w:sz w:val="28"/>
      <w:szCs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491379"/>
    <w:pPr>
      <w:numPr>
        <w:ilvl w:val="2"/>
      </w:numPr>
      <w:spacing w:before="240" w:after="60"/>
      <w:outlineLvl w:val="2"/>
    </w:pPr>
    <w:rPr>
      <w:rFonts w:eastAsia="Times New Roman" w:cs="Times New Roman"/>
      <w:caps w:val="0"/>
      <w:shd w:val="clear" w:color="auto" w:fill="FFFFFF"/>
      <w:lang w:val="en-US" w:eastAsia="es-ES_tradnl" w:bidi="en-US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AB093E"/>
    <w:pPr>
      <w:spacing w:before="200" w:after="0"/>
      <w:outlineLvl w:val="3"/>
    </w:pPr>
    <w:rPr>
      <w:rFonts w:eastAsiaTheme="majorEastAsia" w:cstheme="majorBidi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839E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839E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39E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39E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39E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06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5147E"/>
    <w:rPr>
      <w:rFonts w:ascii="Overpass" w:eastAsiaTheme="majorEastAsia" w:hAnsi="Overpass" w:cstheme="majorBidi"/>
      <w:caps/>
      <w:color w:val="1F3864"/>
      <w:sz w:val="34"/>
      <w:szCs w:val="34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5691C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5691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569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recciones">
    <w:name w:val="Direcciones"/>
    <w:basedOn w:val="Autor"/>
    <w:qFormat/>
    <w:rsid w:val="00D35248"/>
    <w:pPr>
      <w:spacing w:before="120"/>
    </w:pPr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47005"/>
    <w:pPr>
      <w:numPr>
        <w:numId w:val="2"/>
      </w:numPr>
      <w:contextualSpacing/>
    </w:pPr>
    <w:rPr>
      <w:shd w:val="clear" w:color="auto" w:fill="FFFFFF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E1420"/>
    <w:rPr>
      <w:rFonts w:ascii="Overpass" w:eastAsiaTheme="majorEastAsia" w:hAnsi="Overpass" w:cstheme="majorBidi"/>
      <w:caps/>
      <w:color w:val="1F3864"/>
      <w:sz w:val="28"/>
      <w:szCs w:val="28"/>
      <w:lang w:val="es-ES_tradnl"/>
    </w:rPr>
  </w:style>
  <w:style w:type="paragraph" w:styleId="TDC2">
    <w:name w:val="toc 2"/>
    <w:basedOn w:val="Normal"/>
    <w:next w:val="Normal"/>
    <w:autoRedefine/>
    <w:uiPriority w:val="39"/>
    <w:unhideWhenUsed/>
    <w:rsid w:val="007278C2"/>
    <w:pPr>
      <w:spacing w:after="100"/>
      <w:ind w:left="220"/>
    </w:pPr>
  </w:style>
  <w:style w:type="character" w:styleId="Fuerte">
    <w:name w:val="Strong"/>
    <w:basedOn w:val="Fuentedeprrafopredeter"/>
    <w:uiPriority w:val="22"/>
    <w:rsid w:val="00727AD2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09C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09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9C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5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361"/>
  </w:style>
  <w:style w:type="paragraph" w:styleId="Piedepgina">
    <w:name w:val="footer"/>
    <w:basedOn w:val="Normal"/>
    <w:link w:val="PiedepginaCar"/>
    <w:uiPriority w:val="99"/>
    <w:unhideWhenUsed/>
    <w:rsid w:val="007D5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361"/>
  </w:style>
  <w:style w:type="character" w:customStyle="1" w:styleId="Ttulo3Car">
    <w:name w:val="Título 3 Car"/>
    <w:basedOn w:val="Fuentedeprrafopredeter"/>
    <w:link w:val="Ttulo3"/>
    <w:uiPriority w:val="9"/>
    <w:rsid w:val="00491379"/>
    <w:rPr>
      <w:rFonts w:ascii="Overpass" w:eastAsia="Times New Roman" w:hAnsi="Overpass" w:cs="Times New Roman"/>
      <w:color w:val="1F3864"/>
      <w:sz w:val="28"/>
      <w:szCs w:val="28"/>
      <w:lang w:val="en-US" w:eastAsia="es-ES_tradnl" w:bidi="en-US"/>
    </w:rPr>
  </w:style>
  <w:style w:type="paragraph" w:customStyle="1" w:styleId="NMPG">
    <w:name w:val="NÚMPÁG"/>
    <w:basedOn w:val="Normal"/>
    <w:qFormat/>
    <w:rsid w:val="00E14410"/>
    <w:pPr>
      <w:spacing w:after="0" w:line="240" w:lineRule="auto"/>
      <w:jc w:val="right"/>
    </w:pPr>
    <w:rPr>
      <w:b/>
      <w:color w:val="FFFFFF" w:themeColor="background1"/>
      <w:sz w:val="40"/>
      <w:szCs w:val="40"/>
    </w:rPr>
  </w:style>
  <w:style w:type="paragraph" w:styleId="TDC3">
    <w:name w:val="toc 3"/>
    <w:basedOn w:val="Normal"/>
    <w:next w:val="Normal"/>
    <w:autoRedefine/>
    <w:uiPriority w:val="39"/>
    <w:unhideWhenUsed/>
    <w:rsid w:val="003D45AB"/>
    <w:pPr>
      <w:spacing w:after="100"/>
      <w:ind w:left="440"/>
    </w:pPr>
  </w:style>
  <w:style w:type="character" w:styleId="nfasis">
    <w:name w:val="Emphasis"/>
    <w:basedOn w:val="Fuentedeprrafopredeter"/>
    <w:uiPriority w:val="20"/>
    <w:rsid w:val="003A1A09"/>
    <w:rPr>
      <w:i/>
      <w:iCs/>
    </w:rPr>
  </w:style>
  <w:style w:type="paragraph" w:customStyle="1" w:styleId="Default">
    <w:name w:val="Default"/>
    <w:rsid w:val="003542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tulo">
    <w:name w:val="Title"/>
    <w:basedOn w:val="Normal"/>
    <w:next w:val="Subttulo"/>
    <w:link w:val="TtuloCar"/>
    <w:uiPriority w:val="10"/>
    <w:qFormat/>
    <w:rsid w:val="00C555A5"/>
    <w:pPr>
      <w:spacing w:after="400"/>
      <w:jc w:val="center"/>
    </w:pPr>
    <w:rPr>
      <w:b/>
      <w:bCs/>
      <w:color w:val="1E3964"/>
      <w:sz w:val="5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555A5"/>
    <w:rPr>
      <w:rFonts w:ascii="Overpass" w:hAnsi="Overpass"/>
      <w:b/>
      <w:bCs/>
      <w:color w:val="1E3964"/>
      <w:sz w:val="56"/>
      <w:szCs w:val="9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AB093E"/>
    <w:rPr>
      <w:rFonts w:ascii="Overpass" w:eastAsiaTheme="majorEastAsia" w:hAnsi="Overpass" w:cstheme="majorBidi"/>
      <w:b/>
      <w:bCs/>
      <w:color w:val="1F3864"/>
      <w:lang w:val="en-US" w:eastAsia="es-ES_tradnl" w:bidi="en-US"/>
    </w:rPr>
  </w:style>
  <w:style w:type="character" w:customStyle="1" w:styleId="Ttulo5Car">
    <w:name w:val="Título 5 Car"/>
    <w:basedOn w:val="Fuentedeprrafopredeter"/>
    <w:link w:val="Ttulo5"/>
    <w:uiPriority w:val="9"/>
    <w:rsid w:val="006839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6839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39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39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39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tulo31">
    <w:name w:val="Título 31"/>
    <w:basedOn w:val="Normal"/>
    <w:next w:val="Normal"/>
    <w:rsid w:val="003861E6"/>
    <w:pPr>
      <w:keepNext/>
      <w:suppressAutoHyphens/>
      <w:autoSpaceDN w:val="0"/>
      <w:spacing w:before="140" w:after="120"/>
      <w:textAlignment w:val="baseline"/>
      <w:outlineLvl w:val="2"/>
    </w:pPr>
    <w:rPr>
      <w:rFonts w:ascii="Liberation Sans" w:eastAsia="Arial Unicode MS" w:hAnsi="Liberation Sans" w:cs="Arial Unicode MS"/>
      <w:b/>
      <w:bCs/>
      <w:color w:val="365F91"/>
      <w:kern w:val="3"/>
      <w:sz w:val="28"/>
      <w:szCs w:val="28"/>
      <w:lang w:eastAsia="zh-CN" w:bidi="hi-IN"/>
    </w:rPr>
  </w:style>
  <w:style w:type="paragraph" w:customStyle="1" w:styleId="TableContents">
    <w:name w:val="Table Contents"/>
    <w:basedOn w:val="Normal"/>
    <w:rsid w:val="000A1AA3"/>
    <w:pPr>
      <w:suppressAutoHyphens/>
      <w:autoSpaceDN w:val="0"/>
      <w:spacing w:after="140" w:line="288" w:lineRule="auto"/>
      <w:textAlignment w:val="baseline"/>
    </w:pPr>
    <w:rPr>
      <w:rFonts w:ascii="Calibri" w:eastAsia="Arial Unicode MS" w:hAnsi="Calibri" w:cs="Arial Unicode MS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Normal"/>
    <w:rsid w:val="003861E6"/>
    <w:pPr>
      <w:suppressLineNumbers/>
      <w:suppressAutoHyphens/>
      <w:autoSpaceDN w:val="0"/>
      <w:spacing w:after="198"/>
      <w:ind w:left="339" w:hanging="339"/>
      <w:textAlignment w:val="baseline"/>
    </w:pPr>
    <w:rPr>
      <w:rFonts w:ascii="Calibri" w:eastAsia="Arial Unicode MS" w:hAnsi="Calibri" w:cs="Arial Unicode MS"/>
      <w:kern w:val="3"/>
      <w:sz w:val="20"/>
      <w:szCs w:val="20"/>
      <w:lang w:eastAsia="zh-CN" w:bidi="hi-IN"/>
    </w:rPr>
  </w:style>
  <w:style w:type="paragraph" w:customStyle="1" w:styleId="Ttulo21">
    <w:name w:val="Título 21"/>
    <w:basedOn w:val="Normal"/>
    <w:next w:val="Normal"/>
    <w:rsid w:val="009F4986"/>
    <w:pPr>
      <w:keepNext/>
      <w:suppressAutoHyphens/>
      <w:autoSpaceDN w:val="0"/>
      <w:spacing w:before="200" w:after="120"/>
      <w:textAlignment w:val="baseline"/>
      <w:outlineLvl w:val="1"/>
    </w:pPr>
    <w:rPr>
      <w:rFonts w:ascii="Cambria" w:eastAsia="Arial Unicode MS" w:hAnsi="Cambria" w:cs="Arial Unicode MS"/>
      <w:b/>
      <w:bCs/>
      <w:color w:val="365F91"/>
      <w:kern w:val="3"/>
      <w:sz w:val="28"/>
      <w:szCs w:val="28"/>
      <w:lang w:eastAsia="zh-CN" w:bidi="hi-IN"/>
    </w:rPr>
  </w:style>
  <w:style w:type="paragraph" w:customStyle="1" w:styleId="Piedepgina1">
    <w:name w:val="Pie de página1"/>
    <w:basedOn w:val="Normal"/>
    <w:rsid w:val="009F4986"/>
    <w:pPr>
      <w:suppressLineNumbers/>
      <w:tabs>
        <w:tab w:val="center" w:pos="4819"/>
        <w:tab w:val="right" w:pos="9638"/>
      </w:tabs>
      <w:suppressAutoHyphens/>
      <w:autoSpaceDN w:val="0"/>
      <w:spacing w:after="198"/>
      <w:jc w:val="right"/>
      <w:textAlignment w:val="baseline"/>
    </w:pPr>
    <w:rPr>
      <w:rFonts w:ascii="Calibri" w:eastAsia="Arial Unicode MS" w:hAnsi="Calibri" w:cs="Arial Unicode MS"/>
      <w:kern w:val="3"/>
      <w:szCs w:val="24"/>
      <w:lang w:eastAsia="zh-CN" w:bidi="hi-IN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C555A5"/>
    <w:pPr>
      <w:spacing w:after="240" w:line="240" w:lineRule="auto"/>
    </w:pPr>
    <w:rPr>
      <w:color w:val="1E3964"/>
      <w:sz w:val="28"/>
      <w:szCs w:val="28"/>
    </w:rPr>
  </w:style>
  <w:style w:type="paragraph" w:customStyle="1" w:styleId="code">
    <w:name w:val="code"/>
    <w:basedOn w:val="Prrafodelista"/>
    <w:link w:val="codeCar"/>
    <w:qFormat/>
    <w:rsid w:val="00611AA1"/>
    <w:pPr>
      <w:shd w:val="clear" w:color="auto" w:fill="EEECE1" w:themeFill="background2"/>
      <w:ind w:left="0"/>
    </w:pPr>
    <w:rPr>
      <w:rFonts w:ascii="Courier New" w:hAnsi="Courier New" w:cs="Courier New"/>
      <w:lang w:bidi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47005"/>
    <w:rPr>
      <w:rFonts w:ascii="Overpass" w:hAnsi="Overpass"/>
      <w:lang w:val="es-ES_tradnl" w:eastAsia="es-ES_tradnl"/>
    </w:rPr>
  </w:style>
  <w:style w:type="character" w:customStyle="1" w:styleId="codeCar">
    <w:name w:val="code Car"/>
    <w:basedOn w:val="PrrafodelistaCar"/>
    <w:link w:val="code"/>
    <w:rsid w:val="00611AA1"/>
    <w:rPr>
      <w:rFonts w:ascii="Courier New" w:hAnsi="Courier New" w:cs="Courier New"/>
      <w:shd w:val="clear" w:color="auto" w:fill="EEECE1" w:themeFill="background2"/>
      <w:lang w:val="es-ES_tradnl" w:eastAsia="es-ES_tradnl" w:bidi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4956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473973"/>
  </w:style>
  <w:style w:type="character" w:styleId="Nmerodelnea">
    <w:name w:val="line number"/>
    <w:basedOn w:val="Fuentedeprrafopredeter"/>
    <w:uiPriority w:val="99"/>
    <w:semiHidden/>
    <w:unhideWhenUsed/>
    <w:rsid w:val="000F4979"/>
  </w:style>
  <w:style w:type="character" w:styleId="Nmerodepgina">
    <w:name w:val="page number"/>
    <w:basedOn w:val="Fuentedeprrafopredeter"/>
    <w:uiPriority w:val="99"/>
    <w:unhideWhenUsed/>
    <w:rsid w:val="003D7419"/>
  </w:style>
  <w:style w:type="paragraph" w:customStyle="1" w:styleId="PIEINFORMETCNICO">
    <w:name w:val="PIE INFORME TÉCNICO"/>
    <w:basedOn w:val="Normal"/>
    <w:link w:val="PIEINFORMETCNICOCar"/>
    <w:autoRedefine/>
    <w:qFormat/>
    <w:rsid w:val="00DF7BA3"/>
    <w:pPr>
      <w:spacing w:after="0" w:line="240" w:lineRule="auto"/>
      <w:jc w:val="right"/>
    </w:pPr>
    <w:rPr>
      <w:b/>
      <w:color w:val="1F3864"/>
      <w:sz w:val="24"/>
      <w:szCs w:val="28"/>
    </w:rPr>
  </w:style>
  <w:style w:type="paragraph" w:customStyle="1" w:styleId="IMAGENDESCRIPCION">
    <w:name w:val="IMAGEN DESCRIPCION"/>
    <w:basedOn w:val="Descripcin"/>
    <w:link w:val="IMAGENDESCRIPCIONCar"/>
    <w:qFormat/>
    <w:rsid w:val="00646B0C"/>
    <w:pPr>
      <w:numPr>
        <w:numId w:val="12"/>
      </w:numPr>
      <w:jc w:val="center"/>
    </w:pPr>
    <w:rPr>
      <w:sz w:val="22"/>
      <w:szCs w:val="22"/>
    </w:rPr>
  </w:style>
  <w:style w:type="character" w:customStyle="1" w:styleId="PIEINFORMETCNICOCar">
    <w:name w:val="PIE INFORME TÉCNICO Car"/>
    <w:basedOn w:val="Fuentedeprrafopredeter"/>
    <w:link w:val="PIEINFORMETCNICO"/>
    <w:rsid w:val="00DF7BA3"/>
    <w:rPr>
      <w:rFonts w:ascii="Overpass" w:hAnsi="Overpass"/>
      <w:b/>
      <w:color w:val="1F3864"/>
      <w:sz w:val="24"/>
      <w:szCs w:val="28"/>
      <w:lang w:val="es-ES_tradnl"/>
    </w:rPr>
  </w:style>
  <w:style w:type="paragraph" w:customStyle="1" w:styleId="CONTENIDOBIBLIOGRAFA">
    <w:name w:val="CONTENIDO BIBLIOGRAFÍA"/>
    <w:basedOn w:val="Normal"/>
    <w:next w:val="Normal"/>
    <w:link w:val="CONTENIDOBIBLIOGRAFACar"/>
    <w:autoRedefine/>
    <w:qFormat/>
    <w:rsid w:val="009957F6"/>
    <w:pPr>
      <w:pBdr>
        <w:bottom w:val="single" w:sz="12" w:space="1" w:color="1F3864"/>
      </w:pBdr>
    </w:pPr>
    <w:rPr>
      <w:rFonts w:eastAsiaTheme="majorEastAsia" w:cstheme="majorBidi"/>
      <w:caps/>
      <w:color w:val="1F3864"/>
      <w:sz w:val="34"/>
      <w:szCs w:val="34"/>
    </w:rPr>
  </w:style>
  <w:style w:type="character" w:customStyle="1" w:styleId="DescripcinCar">
    <w:name w:val="Descripción Car"/>
    <w:basedOn w:val="Fuentedeprrafopredeter"/>
    <w:link w:val="Descripcin"/>
    <w:uiPriority w:val="35"/>
    <w:rsid w:val="00C555A5"/>
    <w:rPr>
      <w:rFonts w:ascii="Overpass" w:hAnsi="Overpass"/>
      <w:color w:val="1E3964"/>
      <w:sz w:val="28"/>
      <w:szCs w:val="28"/>
      <w:lang w:val="es-ES_tradnl"/>
    </w:rPr>
  </w:style>
  <w:style w:type="character" w:customStyle="1" w:styleId="IMAGENDESCRIPCIONCar">
    <w:name w:val="IMAGEN DESCRIPCION Car"/>
    <w:basedOn w:val="DescripcinCar"/>
    <w:link w:val="IMAGENDESCRIPCION"/>
    <w:rsid w:val="003E66C1"/>
    <w:rPr>
      <w:rFonts w:ascii="Overpass" w:hAnsi="Overpass"/>
      <w:color w:val="1E3964"/>
      <w:sz w:val="28"/>
      <w:szCs w:val="28"/>
      <w:lang w:val="es-ES_tradnl"/>
    </w:rPr>
  </w:style>
  <w:style w:type="character" w:customStyle="1" w:styleId="CONTENIDOBIBLIOGRAFACar">
    <w:name w:val="CONTENIDO BIBLIOGRAFÍA Car"/>
    <w:basedOn w:val="Fuentedeprrafopredeter"/>
    <w:link w:val="CONTENIDOBIBLIOGRAFA"/>
    <w:rsid w:val="00832266"/>
    <w:rPr>
      <w:rFonts w:ascii="Overpass" w:eastAsiaTheme="majorEastAsia" w:hAnsi="Overpass" w:cstheme="majorBidi"/>
      <w:caps/>
      <w:color w:val="1F3864"/>
      <w:sz w:val="34"/>
      <w:szCs w:val="34"/>
      <w:lang w:val="es-ES_tradnl"/>
    </w:rPr>
  </w:style>
  <w:style w:type="paragraph" w:customStyle="1" w:styleId="Documento">
    <w:name w:val="Documento"/>
    <w:basedOn w:val="Descripcin"/>
    <w:qFormat/>
    <w:rsid w:val="000C4708"/>
    <w:pPr>
      <w:jc w:val="center"/>
    </w:pPr>
    <w:rPr>
      <w:sz w:val="40"/>
      <w:szCs w:val="40"/>
    </w:rPr>
  </w:style>
  <w:style w:type="paragraph" w:styleId="Subttulo">
    <w:name w:val="Subtitle"/>
    <w:basedOn w:val="Normal"/>
    <w:next w:val="Descripcin"/>
    <w:link w:val="SubttuloCar"/>
    <w:uiPriority w:val="11"/>
    <w:qFormat/>
    <w:rsid w:val="00C555A5"/>
    <w:pPr>
      <w:numPr>
        <w:ilvl w:val="1"/>
      </w:numPr>
      <w:spacing w:after="960" w:line="192" w:lineRule="auto"/>
    </w:pPr>
    <w:rPr>
      <w:rFonts w:eastAsiaTheme="minorEastAsia"/>
      <w:bCs/>
      <w:color w:val="1E3964"/>
      <w:spacing w:val="15"/>
      <w:sz w:val="44"/>
      <w:szCs w:val="44"/>
    </w:rPr>
  </w:style>
  <w:style w:type="character" w:customStyle="1" w:styleId="SubttuloCar">
    <w:name w:val="Subtítulo Car"/>
    <w:basedOn w:val="Fuentedeprrafopredeter"/>
    <w:link w:val="Subttulo"/>
    <w:uiPriority w:val="11"/>
    <w:rsid w:val="00C555A5"/>
    <w:rPr>
      <w:rFonts w:ascii="Overpass" w:eastAsiaTheme="minorEastAsia" w:hAnsi="Overpass"/>
      <w:bCs/>
      <w:color w:val="1E3964"/>
      <w:spacing w:val="15"/>
      <w:sz w:val="44"/>
      <w:szCs w:val="44"/>
      <w:lang w:val="es-ES_tradnl"/>
    </w:rPr>
  </w:style>
  <w:style w:type="paragraph" w:customStyle="1" w:styleId="Autor">
    <w:name w:val="Autor"/>
    <w:basedOn w:val="Descripcin"/>
    <w:qFormat/>
    <w:rsid w:val="000C4708"/>
    <w:pPr>
      <w:spacing w:after="0"/>
      <w:jc w:val="center"/>
    </w:pPr>
  </w:style>
  <w:style w:type="paragraph" w:customStyle="1" w:styleId="Descripcindetabla">
    <w:name w:val="Descripción de tabla"/>
    <w:basedOn w:val="Normal"/>
    <w:qFormat/>
    <w:rsid w:val="00E52341"/>
    <w:pPr>
      <w:numPr>
        <w:numId w:val="14"/>
      </w:numPr>
      <w:spacing w:before="200"/>
    </w:pPr>
    <w:rPr>
      <w:color w:val="1F3864"/>
    </w:rPr>
  </w:style>
  <w:style w:type="character" w:styleId="Mencinsinresolver">
    <w:name w:val="Unresolved Mention"/>
    <w:basedOn w:val="Fuentedeprrafopredeter"/>
    <w:uiPriority w:val="99"/>
    <w:semiHidden/>
    <w:unhideWhenUsed/>
    <w:rsid w:val="00847005"/>
    <w:rPr>
      <w:color w:val="605E5C"/>
      <w:shd w:val="clear" w:color="auto" w:fill="E1DFDD"/>
    </w:rPr>
  </w:style>
  <w:style w:type="table" w:customStyle="1" w:styleId="Listaclara-nfasis11">
    <w:name w:val="Lista clara - Énfasis 11"/>
    <w:basedOn w:val="Tablanormal"/>
    <w:uiPriority w:val="61"/>
    <w:rsid w:val="0090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AFCAN">
    <w:name w:val="GRAFCAN"/>
    <w:basedOn w:val="Tablanormal"/>
    <w:uiPriority w:val="99"/>
    <w:rsid w:val="00427226"/>
    <w:pPr>
      <w:spacing w:after="0" w:line="240" w:lineRule="auto"/>
    </w:pPr>
    <w:rPr>
      <w:rFonts w:ascii="Overpass" w:hAnsi="Overpass"/>
      <w:sz w:val="20"/>
    </w:rPr>
    <w:tblPr>
      <w:tblBorders>
        <w:top w:val="single" w:sz="4" w:space="0" w:color="8DC8E0"/>
        <w:left w:val="single" w:sz="4" w:space="0" w:color="8DC8E0"/>
        <w:bottom w:val="single" w:sz="4" w:space="0" w:color="8DC8E0"/>
        <w:right w:val="single" w:sz="4" w:space="0" w:color="8DC8E0"/>
        <w:insideH w:val="single" w:sz="4" w:space="0" w:color="8DC8E0"/>
        <w:insideV w:val="single" w:sz="4" w:space="0" w:color="8DC8E0"/>
      </w:tblBorders>
    </w:tblPr>
    <w:trPr>
      <w:tblHeader/>
    </w:trPr>
    <w:tcPr>
      <w:shd w:val="clear" w:color="auto" w:fill="auto"/>
    </w:tcPr>
    <w:tblStylePr w:type="firstRow">
      <w:rPr>
        <w:rFonts w:ascii="Overpass" w:hAnsi="Overpass"/>
        <w:b/>
        <w:sz w:val="20"/>
      </w:rPr>
    </w:tblStylePr>
    <w:tblStylePr w:type="lastRow">
      <w:pPr>
        <w:jc w:val="left"/>
      </w:pPr>
      <w:rPr>
        <w:rFonts w:ascii="Overpass" w:hAnsi="Overpass"/>
        <w:b/>
        <w:sz w:val="20"/>
      </w:rPr>
      <w:tblPr/>
      <w:tcPr>
        <w:vAlign w:val="center"/>
      </w:tcPr>
    </w:tblStylePr>
  </w:style>
  <w:style w:type="paragraph" w:customStyle="1" w:styleId="Prrafonumerado">
    <w:name w:val="Párrafo numerado"/>
    <w:basedOn w:val="Prrafodelista"/>
    <w:qFormat/>
    <w:rsid w:val="00A464D4"/>
    <w:pPr>
      <w:numPr>
        <w:numId w:val="18"/>
      </w:numPr>
    </w:pPr>
  </w:style>
  <w:style w:type="table" w:styleId="Tablanormal1">
    <w:name w:val="Plain Table 1"/>
    <w:basedOn w:val="Tablanormal"/>
    <w:uiPriority w:val="99"/>
    <w:rsid w:val="003608CD"/>
    <w:pPr>
      <w:spacing w:after="0" w:line="240" w:lineRule="auto"/>
    </w:pPr>
    <w:rPr>
      <w:rFonts w:ascii="Overpass" w:hAnsi="Overpass"/>
      <w:sz w:val="18"/>
    </w:rPr>
    <w:tblPr>
      <w:tblStyleRowBandSize w:val="1"/>
      <w:tblStyleColBandSize w:val="1"/>
      <w:tblBorders>
        <w:top w:val="single" w:sz="4" w:space="0" w:color="8896AC"/>
        <w:left w:val="single" w:sz="4" w:space="0" w:color="8896AC"/>
        <w:bottom w:val="single" w:sz="4" w:space="0" w:color="8896AC"/>
        <w:right w:val="single" w:sz="4" w:space="0" w:color="8896AC"/>
        <w:insideH w:val="single" w:sz="4" w:space="0" w:color="8896AC"/>
        <w:insideV w:val="single" w:sz="4" w:space="0" w:color="8896AC"/>
      </w:tblBorders>
    </w:tblPr>
    <w:tblStylePr w:type="firstRow">
      <w:rPr>
        <w:rFonts w:ascii="Overpass" w:hAnsi="Overpass"/>
        <w:b w:val="0"/>
        <w:bCs/>
        <w:color w:val="002060"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2010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074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9117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1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78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75515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209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45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96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91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1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0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76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06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7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1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02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23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2646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0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D2EC9-59C9-AF43-B84C-0DCCAC41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1158</Words>
  <Characters>6370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GRAFCAN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Isabel González Socas</dc:creator>
  <cp:lastModifiedBy>Oscar Hernández Plasencia</cp:lastModifiedBy>
  <cp:revision>2</cp:revision>
  <cp:lastPrinted>2024-09-20T11:01:00Z</cp:lastPrinted>
  <dcterms:created xsi:type="dcterms:W3CDTF">2026-04-16T08:56:00Z</dcterms:created>
  <dcterms:modified xsi:type="dcterms:W3CDTF">2026-04-16T08:56:00Z</dcterms:modified>
</cp:coreProperties>
</file>